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02927"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p>
    <w:p w14:paraId="07F774D8" w14:textId="77777777" w:rsidR="002F02D1" w:rsidRPr="0091544F" w:rsidRDefault="002F02D1" w:rsidP="002F02D1">
      <w:pPr>
        <w:widowControl w:val="0"/>
        <w:shd w:val="clear" w:color="auto" w:fill="FFFFFF"/>
        <w:suppressAutoHyphens/>
        <w:autoSpaceDN w:val="0"/>
        <w:spacing w:after="140" w:line="288" w:lineRule="auto"/>
        <w:jc w:val="center"/>
        <w:textAlignment w:val="baseline"/>
        <w:rPr>
          <w:rFonts w:ascii="Arial" w:eastAsia="Droid Sans Fallback" w:hAnsi="Arial" w:cs="Arial"/>
          <w:b/>
          <w:kern w:val="3"/>
          <w:sz w:val="20"/>
          <w:szCs w:val="20"/>
          <w:lang w:eastAsia="zh-CN" w:bidi="hi-IN"/>
        </w:rPr>
      </w:pPr>
      <w:r>
        <w:rPr>
          <w:rFonts w:ascii="Arial" w:eastAsia="Droid Sans Fallback" w:hAnsi="Arial" w:cs="Arial"/>
          <w:b/>
          <w:kern w:val="3"/>
          <w:sz w:val="20"/>
          <w:szCs w:val="20"/>
          <w:lang w:eastAsia="zh-CN" w:bidi="hi-IN"/>
        </w:rPr>
        <w:t xml:space="preserve">SZCZEGÓŁOWY OPIS PRZEDMIOTU ZAMÓWIENIA </w:t>
      </w:r>
    </w:p>
    <w:p w14:paraId="3B4A345F" w14:textId="77777777" w:rsidR="002F02D1" w:rsidRDefault="002F02D1" w:rsidP="002F02D1">
      <w:pPr>
        <w:pStyle w:val="Textbody"/>
        <w:jc w:val="both"/>
        <w:rPr>
          <w:rFonts w:ascii="Arial" w:hAnsi="Arial" w:cs="Arial"/>
          <w:b/>
          <w:sz w:val="20"/>
          <w:szCs w:val="20"/>
        </w:rPr>
      </w:pPr>
    </w:p>
    <w:p w14:paraId="28C7F94E" w14:textId="77777777" w:rsidR="002F02D1" w:rsidRPr="002E1472" w:rsidRDefault="002F02D1" w:rsidP="002F02D1">
      <w:pPr>
        <w:pStyle w:val="Textbody"/>
        <w:jc w:val="both"/>
        <w:rPr>
          <w:rFonts w:ascii="Arial" w:hAnsi="Arial" w:cs="Arial"/>
          <w:bCs/>
          <w:sz w:val="18"/>
          <w:szCs w:val="18"/>
        </w:rPr>
      </w:pPr>
      <w:r>
        <w:rPr>
          <w:rFonts w:ascii="Arial" w:hAnsi="Arial" w:cs="Arial"/>
          <w:b/>
          <w:sz w:val="20"/>
          <w:szCs w:val="20"/>
        </w:rPr>
        <w:t xml:space="preserve">Dotyczy: </w:t>
      </w:r>
      <w:r w:rsidRPr="002E1472">
        <w:rPr>
          <w:rFonts w:ascii="Arial" w:hAnsi="Arial" w:cs="Arial"/>
          <w:b/>
          <w:sz w:val="20"/>
          <w:szCs w:val="20"/>
        </w:rPr>
        <w:t xml:space="preserve">„Dostawa mebli oraz dodatkowego wyposażenia w ramach realizacji projektu pn. </w:t>
      </w:r>
      <w:proofErr w:type="gramStart"/>
      <w:r w:rsidRPr="002E1472">
        <w:rPr>
          <w:rFonts w:ascii="Arial" w:hAnsi="Arial" w:cs="Arial"/>
          <w:b/>
          <w:sz w:val="20"/>
          <w:szCs w:val="20"/>
        </w:rPr>
        <w:t>„</w:t>
      </w:r>
      <w:r w:rsidR="001F0456">
        <w:rPr>
          <w:rFonts w:ascii="Arial" w:hAnsi="Arial" w:cs="Arial"/>
          <w:b/>
          <w:sz w:val="20"/>
          <w:szCs w:val="20"/>
        </w:rPr>
        <w:t>….</w:t>
      </w:r>
      <w:proofErr w:type="gramEnd"/>
      <w:r w:rsidR="001F0456">
        <w:rPr>
          <w:rFonts w:ascii="Arial" w:hAnsi="Arial" w:cs="Arial"/>
          <w:b/>
          <w:sz w:val="20"/>
          <w:szCs w:val="20"/>
        </w:rPr>
        <w:t>.</w:t>
      </w:r>
      <w:r w:rsidRPr="002E1472">
        <w:rPr>
          <w:rFonts w:ascii="Arial" w:hAnsi="Arial" w:cs="Arial"/>
          <w:b/>
          <w:sz w:val="20"/>
          <w:szCs w:val="20"/>
        </w:rPr>
        <w:t>”</w:t>
      </w:r>
    </w:p>
    <w:p w14:paraId="1AB3E22E" w14:textId="77777777" w:rsidR="002F02D1" w:rsidRPr="0091544F" w:rsidRDefault="002F02D1" w:rsidP="002F02D1">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01F8C513" w14:textId="77777777" w:rsidR="002F02D1" w:rsidRPr="0091544F"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 xml:space="preserve">Dostawa obejmuje towary nowe, nieużywane, nie powystawowe, wolne od obciążeń i praw </w:t>
      </w:r>
      <w:proofErr w:type="gramStart"/>
      <w:r w:rsidRPr="0091544F">
        <w:rPr>
          <w:rFonts w:ascii="Arial" w:hAnsi="Arial" w:cs="Arial"/>
          <w:bCs/>
          <w:color w:val="000000"/>
          <w:sz w:val="20"/>
          <w:szCs w:val="20"/>
        </w:rPr>
        <w:t>ustanowionych  na</w:t>
      </w:r>
      <w:proofErr w:type="gramEnd"/>
      <w:r w:rsidRPr="0091544F">
        <w:rPr>
          <w:rFonts w:ascii="Arial" w:hAnsi="Arial" w:cs="Arial"/>
          <w:bCs/>
          <w:color w:val="000000"/>
          <w:sz w:val="20"/>
          <w:szCs w:val="20"/>
        </w:rPr>
        <w:t xml:space="preserve"> rzecz osób trzecich.</w:t>
      </w:r>
    </w:p>
    <w:p w14:paraId="3FAD0C85"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6CC62102"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07ED40A4" w14:textId="77777777" w:rsidR="002F02D1" w:rsidRDefault="002F02D1">
      <w:pPr>
        <w:numPr>
          <w:ilvl w:val="0"/>
          <w:numId w:val="2"/>
        </w:numPr>
        <w:autoSpaceDE w:val="0"/>
        <w:autoSpaceDN w:val="0"/>
        <w:adjustRightInd w:val="0"/>
        <w:spacing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sidRPr="00FE476C">
        <w:rPr>
          <w:rFonts w:ascii="Arial" w:hAnsi="Arial" w:cs="Arial"/>
          <w:bCs/>
          <w:color w:val="000000"/>
          <w:sz w:val="20"/>
          <w:szCs w:val="20"/>
        </w:rPr>
        <w:t>SWZ</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sidRPr="00FE476C">
        <w:rPr>
          <w:rFonts w:ascii="Arial" w:hAnsi="Arial" w:cs="Arial"/>
          <w:bCs/>
          <w:color w:val="000000"/>
          <w:sz w:val="20"/>
          <w:szCs w:val="20"/>
        </w:rPr>
        <w:t>SWZ</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w:t>
      </w:r>
      <w:proofErr w:type="spellStart"/>
      <w:r w:rsidRPr="00C7226B">
        <w:rPr>
          <w:rFonts w:ascii="Arial" w:hAnsi="Arial" w:cs="Arial"/>
          <w:bCs/>
          <w:color w:val="000000"/>
          <w:sz w:val="20"/>
          <w:szCs w:val="20"/>
        </w:rPr>
        <w:t>Pzp</w:t>
      </w:r>
      <w:proofErr w:type="spellEnd"/>
      <w:r w:rsidRPr="00C7226B">
        <w:rPr>
          <w:rFonts w:ascii="Arial" w:hAnsi="Arial" w:cs="Arial"/>
          <w:bCs/>
          <w:color w:val="000000"/>
          <w:sz w:val="20"/>
          <w:szCs w:val="20"/>
        </w:rPr>
        <w:t xml:space="preserve">, który może być spełniony w jakikolwiek sposób pozwalający Zamawiającemu jednoznacznie stwierdzić zgodność oferowanych w ofercie produktów z wymaganiami określonymi w </w:t>
      </w:r>
      <w:r w:rsidRPr="00FE476C">
        <w:rPr>
          <w:rFonts w:ascii="Arial" w:hAnsi="Arial" w:cs="Arial"/>
          <w:bCs/>
          <w:color w:val="000000"/>
          <w:sz w:val="20"/>
          <w:szCs w:val="20"/>
        </w:rPr>
        <w:t>SWZ</w:t>
      </w:r>
      <w:r w:rsidRPr="00C7226B">
        <w:rPr>
          <w:rFonts w:ascii="Arial" w:hAnsi="Arial" w:cs="Arial"/>
          <w:bCs/>
          <w:color w:val="000000"/>
          <w:sz w:val="20"/>
          <w:szCs w:val="20"/>
        </w:rPr>
        <w:t>, co winno zostać wykazane na etapie składnia ofert zawierających produkty równoważne.</w:t>
      </w:r>
    </w:p>
    <w:p w14:paraId="33D5913F" w14:textId="77777777" w:rsidR="002F02D1" w:rsidRDefault="002F02D1" w:rsidP="002F02D1">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Dostawa z wniesieniem, montażem, zgodnie z powyższym wykazem ilościowym, po wcześniejszym umówieniu terminu z Zamawiającym</w:t>
      </w:r>
    </w:p>
    <w:p w14:paraId="2331E42C" w14:textId="77777777" w:rsidR="00D12297" w:rsidRDefault="00D12297" w:rsidP="002F02D1">
      <w:pPr>
        <w:rPr>
          <w:rFonts w:ascii="Arial" w:hAnsi="Arial" w:cs="Arial"/>
          <w:bCs/>
          <w:color w:val="000000"/>
          <w:sz w:val="20"/>
          <w:szCs w:val="20"/>
        </w:rPr>
      </w:pPr>
    </w:p>
    <w:p w14:paraId="4C0B2DFF" w14:textId="77777777" w:rsidR="00D12297" w:rsidRDefault="00D12297" w:rsidP="002F02D1">
      <w:pPr>
        <w:rPr>
          <w:rFonts w:ascii="Arial" w:hAnsi="Arial" w:cs="Arial"/>
          <w:bCs/>
          <w:color w:val="000000"/>
          <w:sz w:val="20"/>
          <w:szCs w:val="20"/>
        </w:rPr>
      </w:pPr>
    </w:p>
    <w:p w14:paraId="63F06A73" w14:textId="77777777" w:rsidR="002F02D1" w:rsidRDefault="002F02D1" w:rsidP="002F02D1"/>
    <w:tbl>
      <w:tblPr>
        <w:tblW w:w="1459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40"/>
        <w:gridCol w:w="3018"/>
        <w:gridCol w:w="1746"/>
        <w:gridCol w:w="8892"/>
      </w:tblGrid>
      <w:tr w:rsidR="008C0F48" w:rsidRPr="008C0F48" w14:paraId="76B980ED" w14:textId="77777777" w:rsidTr="008C0F48">
        <w:trPr>
          <w:tblCellSpacing w:w="15" w:type="dxa"/>
        </w:trPr>
        <w:tc>
          <w:tcPr>
            <w:tcW w:w="895" w:type="dxa"/>
            <w:vAlign w:val="center"/>
          </w:tcPr>
          <w:p w14:paraId="19309D50" w14:textId="77777777" w:rsidR="008C0F48" w:rsidRPr="008C0F48" w:rsidRDefault="008C0F48" w:rsidP="008C0F48">
            <w:pPr>
              <w:jc w:val="center"/>
              <w:rPr>
                <w:rFonts w:ascii="Arial" w:hAnsi="Arial" w:cs="Arial"/>
                <w:b/>
                <w:bCs/>
                <w:color w:val="000000" w:themeColor="text1"/>
                <w:sz w:val="21"/>
                <w:szCs w:val="21"/>
              </w:rPr>
            </w:pPr>
            <w:r w:rsidRPr="008C0F48">
              <w:rPr>
                <w:rFonts w:ascii="Arial" w:hAnsi="Arial" w:cs="Arial"/>
                <w:b/>
                <w:bCs/>
                <w:color w:val="000000" w:themeColor="text1"/>
                <w:sz w:val="21"/>
                <w:szCs w:val="21"/>
              </w:rPr>
              <w:lastRenderedPageBreak/>
              <w:t>Lp.</w:t>
            </w:r>
          </w:p>
        </w:tc>
        <w:tc>
          <w:tcPr>
            <w:tcW w:w="2988" w:type="dxa"/>
            <w:vAlign w:val="center"/>
          </w:tcPr>
          <w:p w14:paraId="790FD03D" w14:textId="77777777" w:rsidR="008C0F48" w:rsidRPr="008C0F48" w:rsidRDefault="008C0F48" w:rsidP="008C0F48">
            <w:pPr>
              <w:jc w:val="center"/>
              <w:rPr>
                <w:rFonts w:ascii="Arial" w:hAnsi="Arial" w:cs="Arial"/>
                <w:b/>
                <w:bCs/>
                <w:color w:val="000000" w:themeColor="text1"/>
                <w:sz w:val="21"/>
                <w:szCs w:val="21"/>
              </w:rPr>
            </w:pPr>
            <w:r w:rsidRPr="008C0F48">
              <w:rPr>
                <w:rFonts w:ascii="Arial" w:hAnsi="Arial" w:cs="Arial"/>
                <w:b/>
                <w:bCs/>
                <w:color w:val="000000" w:themeColor="text1"/>
                <w:sz w:val="21"/>
                <w:szCs w:val="21"/>
              </w:rPr>
              <w:t>Nazwa asortymentu</w:t>
            </w:r>
          </w:p>
        </w:tc>
        <w:tc>
          <w:tcPr>
            <w:tcW w:w="1716" w:type="dxa"/>
            <w:vAlign w:val="center"/>
          </w:tcPr>
          <w:p w14:paraId="6EB4AD9E" w14:textId="77777777" w:rsidR="008C0F48" w:rsidRPr="008C0F48" w:rsidRDefault="008C0F48" w:rsidP="008C0F48">
            <w:pPr>
              <w:jc w:val="center"/>
              <w:rPr>
                <w:rFonts w:ascii="Arial" w:hAnsi="Arial" w:cs="Arial"/>
                <w:b/>
                <w:bCs/>
                <w:color w:val="000000" w:themeColor="text1"/>
                <w:sz w:val="21"/>
                <w:szCs w:val="21"/>
              </w:rPr>
            </w:pPr>
            <w:r w:rsidRPr="008C0F48">
              <w:rPr>
                <w:rFonts w:ascii="Arial" w:hAnsi="Arial" w:cs="Arial"/>
                <w:b/>
                <w:bCs/>
                <w:color w:val="000000" w:themeColor="text1"/>
                <w:sz w:val="21"/>
                <w:szCs w:val="21"/>
              </w:rPr>
              <w:t>Ilość</w:t>
            </w:r>
          </w:p>
        </w:tc>
        <w:tc>
          <w:tcPr>
            <w:tcW w:w="8847" w:type="dxa"/>
            <w:vAlign w:val="center"/>
          </w:tcPr>
          <w:p w14:paraId="2475712C" w14:textId="77777777" w:rsidR="008C0F48" w:rsidRPr="008C0F48" w:rsidRDefault="008C0F48" w:rsidP="008C0F48">
            <w:pPr>
              <w:jc w:val="center"/>
              <w:rPr>
                <w:rFonts w:ascii="Arial" w:hAnsi="Arial" w:cs="Arial"/>
                <w:b/>
                <w:bCs/>
                <w:color w:val="000000" w:themeColor="text1"/>
                <w:sz w:val="21"/>
                <w:szCs w:val="21"/>
              </w:rPr>
            </w:pPr>
            <w:r w:rsidRPr="008C0F48">
              <w:rPr>
                <w:rFonts w:ascii="Arial" w:hAnsi="Arial" w:cs="Arial"/>
                <w:b/>
                <w:bCs/>
                <w:color w:val="000000" w:themeColor="text1"/>
                <w:sz w:val="21"/>
                <w:szCs w:val="21"/>
              </w:rPr>
              <w:t>Opis funkcjonalny / przeznaczenie</w:t>
            </w:r>
          </w:p>
        </w:tc>
      </w:tr>
      <w:tr w:rsidR="008C0F48" w:rsidRPr="008C0F48" w14:paraId="74510CF5" w14:textId="77777777" w:rsidTr="008C0F48">
        <w:trPr>
          <w:tblCellSpacing w:w="15" w:type="dxa"/>
        </w:trPr>
        <w:tc>
          <w:tcPr>
            <w:tcW w:w="14536" w:type="dxa"/>
            <w:gridSpan w:val="4"/>
            <w:shd w:val="clear" w:color="auto" w:fill="E8E8E8" w:themeFill="background2"/>
            <w:vAlign w:val="center"/>
          </w:tcPr>
          <w:p w14:paraId="7921A289" w14:textId="4AD83A94" w:rsidR="008C0F48" w:rsidRPr="008C0F48" w:rsidRDefault="008C0F48" w:rsidP="008C0F48">
            <w:pPr>
              <w:pStyle w:val="p1"/>
              <w:jc w:val="center"/>
              <w:rPr>
                <w:rFonts w:ascii="Arial" w:hAnsi="Arial" w:cs="Arial"/>
                <w:b/>
                <w:bCs/>
                <w:color w:val="000000" w:themeColor="text1"/>
                <w:sz w:val="21"/>
                <w:szCs w:val="21"/>
              </w:rPr>
            </w:pPr>
            <w:r w:rsidRPr="008C0F48">
              <w:rPr>
                <w:rFonts w:ascii="Arial" w:hAnsi="Arial" w:cs="Arial"/>
                <w:b/>
                <w:bCs/>
                <w:color w:val="000000" w:themeColor="text1"/>
                <w:sz w:val="21"/>
                <w:szCs w:val="21"/>
              </w:rPr>
              <w:t>Przedszkole w Krzemieniu</w:t>
            </w:r>
          </w:p>
          <w:p w14:paraId="1F57547D" w14:textId="77777777" w:rsidR="008C0F48" w:rsidRPr="008C0F48" w:rsidRDefault="008C0F48" w:rsidP="008C0F48">
            <w:pPr>
              <w:jc w:val="center"/>
              <w:rPr>
                <w:rFonts w:ascii="Arial" w:hAnsi="Arial" w:cs="Arial"/>
                <w:b/>
                <w:bCs/>
                <w:color w:val="000000" w:themeColor="text1"/>
                <w:sz w:val="21"/>
                <w:szCs w:val="21"/>
              </w:rPr>
            </w:pPr>
          </w:p>
        </w:tc>
      </w:tr>
      <w:tr w:rsidR="008C0F48" w:rsidRPr="008C0F48" w14:paraId="1ABF369C" w14:textId="77777777" w:rsidTr="008C0F48">
        <w:trPr>
          <w:tblCellSpacing w:w="15" w:type="dxa"/>
        </w:trPr>
        <w:tc>
          <w:tcPr>
            <w:tcW w:w="895" w:type="dxa"/>
          </w:tcPr>
          <w:p w14:paraId="4593FC82"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2813A193" w14:textId="0A320872" w:rsidR="008C0F48" w:rsidRPr="008C0F48" w:rsidRDefault="008C0F48" w:rsidP="008C0F48">
            <w:pPr>
              <w:pStyle w:val="p2"/>
              <w:rPr>
                <w:rFonts w:ascii="Arial" w:hAnsi="Arial" w:cs="Arial"/>
                <w:color w:val="000000" w:themeColor="text1"/>
                <w:sz w:val="21"/>
                <w:szCs w:val="21"/>
              </w:rPr>
            </w:pPr>
            <w:r w:rsidRPr="008C0F48">
              <w:rPr>
                <w:rFonts w:ascii="Arial" w:hAnsi="Arial" w:cs="Arial"/>
                <w:color w:val="000000" w:themeColor="text1"/>
                <w:sz w:val="21"/>
                <w:szCs w:val="21"/>
              </w:rPr>
              <w:t xml:space="preserve">Drewniany Zestaw Wspinaczkowy </w:t>
            </w:r>
          </w:p>
        </w:tc>
        <w:tc>
          <w:tcPr>
            <w:tcW w:w="1716" w:type="dxa"/>
            <w:vAlign w:val="center"/>
          </w:tcPr>
          <w:p w14:paraId="142A4DE9" w14:textId="7B9CD1FB"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1 szt.</w:t>
            </w:r>
          </w:p>
        </w:tc>
        <w:tc>
          <w:tcPr>
            <w:tcW w:w="8847" w:type="dxa"/>
            <w:vAlign w:val="center"/>
          </w:tcPr>
          <w:p w14:paraId="49FD82C6" w14:textId="2E91E4F2"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Przedmiotem zamówienia jest dostawa fabrycznie nowego, nieużywanego, kompletnego zestawu wspinaczkowego Montessori przeznaczonego do użytkowania wewnątrz pomieszczeń przez dzieci w wieku przedszkolnym i wczesnoszkolnym.</w:t>
            </w:r>
          </w:p>
          <w:p w14:paraId="1D8EC65D" w14:textId="4ECBC060"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Zestaw powinien stanowić wielofunkcyjny wewnętrzny plac zabaw wspierający rozwój motoryczny, koordynację ruchową, równowagi, sprawności fizycznej oraz integracji sensorycznej dzieci.</w:t>
            </w:r>
          </w:p>
          <w:p w14:paraId="095CAEDC" w14:textId="7BCF7D90"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43ACF5EE"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drewna litego, sklejki drewnianej lub materiałów równoważnych o wysokiej wytrzymałości,</w:t>
            </w:r>
          </w:p>
          <w:p w14:paraId="5D63744A"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elementy drewniane gładko szlifowane, bez drzazg i ostrych krawędzi,</w:t>
            </w:r>
          </w:p>
          <w:p w14:paraId="4B712A00"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krawędzie zaokrąglone w sposób zapewniający bezpieczeństwo użytkowników,</w:t>
            </w:r>
          </w:p>
          <w:p w14:paraId="4F652A26"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zabezpieczone nietoksycznym lakierem, farbą lub olejem bezpiecznym dla dzieci,</w:t>
            </w:r>
          </w:p>
          <w:p w14:paraId="770EE013"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stabilna konstrukcja odporna na przechylenia i przesuwanie podczas użytkowania,</w:t>
            </w:r>
          </w:p>
          <w:p w14:paraId="10B724CD"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minimalna nośność zestawu: 100 kg,</w:t>
            </w:r>
          </w:p>
          <w:p w14:paraId="5D0B9587"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przeznaczony dla dzieci w wieku minimum 18 miesięcy,</w:t>
            </w:r>
          </w:p>
          <w:p w14:paraId="207439B5"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możliwość składania lub częściowego demontażu w celu łatwiejszego przechowywania,</w:t>
            </w:r>
          </w:p>
          <w:p w14:paraId="25D68A2E" w14:textId="77777777" w:rsidR="008C0F48" w:rsidRPr="008C0F48" w:rsidRDefault="008C0F48">
            <w:pPr>
              <w:numPr>
                <w:ilvl w:val="0"/>
                <w:numId w:val="3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umożliwiająca realizację minimum 8 różnych aktywności ruchowych lub konfiguracji zabawy.</w:t>
            </w:r>
          </w:p>
          <w:p w14:paraId="327FCDBE" w14:textId="05C08C8A"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 skład zestawu powinny wchodzić co najmniej:</w:t>
            </w:r>
          </w:p>
          <w:p w14:paraId="6C04D35A" w14:textId="77777777" w:rsidR="008C0F48" w:rsidRPr="008C0F48" w:rsidRDefault="008C0F48">
            <w:pPr>
              <w:numPr>
                <w:ilvl w:val="0"/>
                <w:numId w:val="3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drabinka wspinaczkowa typu </w:t>
            </w:r>
            <w:proofErr w:type="spellStart"/>
            <w:r w:rsidRPr="008C0F48">
              <w:rPr>
                <w:rFonts w:ascii="Arial" w:hAnsi="Arial" w:cs="Arial"/>
                <w:color w:val="000000" w:themeColor="text1"/>
                <w:sz w:val="21"/>
                <w:szCs w:val="21"/>
              </w:rPr>
              <w:t>Pikler</w:t>
            </w:r>
            <w:proofErr w:type="spellEnd"/>
            <w:r w:rsidRPr="008C0F48">
              <w:rPr>
                <w:rFonts w:ascii="Arial" w:hAnsi="Arial" w:cs="Arial"/>
                <w:color w:val="000000" w:themeColor="text1"/>
                <w:sz w:val="21"/>
                <w:szCs w:val="21"/>
              </w:rPr>
              <w:t xml:space="preserve"> lub równoważna,</w:t>
            </w:r>
          </w:p>
          <w:p w14:paraId="102D2207" w14:textId="77777777" w:rsidR="008C0F48" w:rsidRPr="008C0F48" w:rsidRDefault="008C0F48">
            <w:pPr>
              <w:numPr>
                <w:ilvl w:val="0"/>
                <w:numId w:val="3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zjeżdżalnia dwustronna pełniąca również funkcję ścianki wspinaczkowej,</w:t>
            </w:r>
          </w:p>
          <w:p w14:paraId="2E7F2376" w14:textId="77777777" w:rsidR="008C0F48" w:rsidRPr="008C0F48" w:rsidRDefault="008C0F48">
            <w:pPr>
              <w:numPr>
                <w:ilvl w:val="0"/>
                <w:numId w:val="3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łuk wspinaczkowy/bujak,</w:t>
            </w:r>
          </w:p>
          <w:p w14:paraId="5E803331" w14:textId="77777777" w:rsidR="008C0F48" w:rsidRPr="008C0F48" w:rsidRDefault="008C0F48">
            <w:pPr>
              <w:numPr>
                <w:ilvl w:val="0"/>
                <w:numId w:val="3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siatka wspinaczkowa lub drabinka linowa,</w:t>
            </w:r>
          </w:p>
          <w:p w14:paraId="7738CA05" w14:textId="77777777" w:rsidR="008C0F48" w:rsidRPr="008C0F48" w:rsidRDefault="008C0F48">
            <w:pPr>
              <w:numPr>
                <w:ilvl w:val="0"/>
                <w:numId w:val="3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element huśtawkowy lub równoważny moduł aktywności ruchowej,</w:t>
            </w:r>
          </w:p>
          <w:p w14:paraId="58AB1F3F" w14:textId="77777777" w:rsidR="008C0F48" w:rsidRPr="008C0F48" w:rsidRDefault="008C0F48">
            <w:pPr>
              <w:numPr>
                <w:ilvl w:val="0"/>
                <w:numId w:val="3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szczeble, uchwyty i elementy wspinaczkowe umożliwiające różnorodne formy aktywności,</w:t>
            </w:r>
          </w:p>
          <w:p w14:paraId="37DA9046" w14:textId="77777777" w:rsidR="008C0F48" w:rsidRPr="008C0F48" w:rsidRDefault="008C0F48">
            <w:pPr>
              <w:numPr>
                <w:ilvl w:val="0"/>
                <w:numId w:val="3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komplet elementów montażowych.</w:t>
            </w:r>
          </w:p>
          <w:p w14:paraId="56DDA5D8" w14:textId="5C52F91F"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10303633" w14:textId="77777777" w:rsidR="008C0F48" w:rsidRPr="008C0F48" w:rsidRDefault="008C0F48">
            <w:pPr>
              <w:numPr>
                <w:ilvl w:val="0"/>
                <w:numId w:val="3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wspierać rozwój motoryki dużej, koordynacji ruchowej i równowagi,</w:t>
            </w:r>
          </w:p>
          <w:p w14:paraId="249BF721" w14:textId="77777777" w:rsidR="008C0F48" w:rsidRPr="008C0F48" w:rsidRDefault="008C0F48">
            <w:pPr>
              <w:numPr>
                <w:ilvl w:val="0"/>
                <w:numId w:val="3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urządzenie powinno umożliwiać prowadzenie aktywności ruchowych i sensorycznych,</w:t>
            </w:r>
          </w:p>
          <w:p w14:paraId="0E647419" w14:textId="77777777" w:rsidR="008C0F48" w:rsidRPr="008C0F48" w:rsidRDefault="008C0F48">
            <w:pPr>
              <w:numPr>
                <w:ilvl w:val="0"/>
                <w:numId w:val="3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umożliwiać jednoczesne użytkowanie różnych elementów zestawu,</w:t>
            </w:r>
          </w:p>
          <w:p w14:paraId="3EC6A505" w14:textId="77777777" w:rsidR="008C0F48" w:rsidRPr="008C0F48" w:rsidRDefault="008C0F48">
            <w:pPr>
              <w:numPr>
                <w:ilvl w:val="0"/>
                <w:numId w:val="3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nadawać się do użytkowania w przedszkolach, salach zabaw, gabinetach terapeutycznych oraz innych placówkach edukacyjnych.</w:t>
            </w:r>
          </w:p>
          <w:p w14:paraId="65B584A9" w14:textId="1A519352"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7FAF2B0C" w14:textId="77777777" w:rsidR="008C0F48" w:rsidRPr="008C0F48" w:rsidRDefault="008C0F48">
            <w:pPr>
              <w:numPr>
                <w:ilvl w:val="0"/>
                <w:numId w:val="3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na terenie UE dla zabawek i wyposażenia dziecięcego,</w:t>
            </w:r>
          </w:p>
          <w:p w14:paraId="7E135B86" w14:textId="77777777" w:rsidR="008C0F48" w:rsidRPr="008C0F48" w:rsidRDefault="008C0F48">
            <w:pPr>
              <w:numPr>
                <w:ilvl w:val="0"/>
                <w:numId w:val="3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w:t>
            </w:r>
          </w:p>
          <w:p w14:paraId="47AB20BC" w14:textId="77777777" w:rsidR="008C0F48" w:rsidRPr="008C0F48" w:rsidRDefault="008C0F48">
            <w:pPr>
              <w:numPr>
                <w:ilvl w:val="0"/>
                <w:numId w:val="3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posiadać zabezpieczenia ograniczające ryzyko przewrócenia,</w:t>
            </w:r>
          </w:p>
          <w:p w14:paraId="0B13AC49" w14:textId="77777777" w:rsidR="008C0F48" w:rsidRPr="008C0F48" w:rsidRDefault="008C0F48">
            <w:pPr>
              <w:numPr>
                <w:ilvl w:val="0"/>
                <w:numId w:val="3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odstępy pomiędzy szczeblami oraz elementami konstrukcji powinny zapewniać bezpieczne użytkowanie przez dzieci.</w:t>
            </w:r>
          </w:p>
          <w:p w14:paraId="0CC513C9" w14:textId="1E8EFF8E"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7F94C063" w14:textId="77777777" w:rsidR="008C0F48" w:rsidRPr="008C0F48" w:rsidRDefault="008C0F48">
            <w:pPr>
              <w:numPr>
                <w:ilvl w:val="0"/>
                <w:numId w:val="3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dostarczony w komplecie wraz z instrukcją montażu i użytkowania,</w:t>
            </w:r>
          </w:p>
          <w:p w14:paraId="08A582EA" w14:textId="77777777" w:rsidR="008C0F48" w:rsidRPr="008C0F48" w:rsidRDefault="008C0F48">
            <w:pPr>
              <w:numPr>
                <w:ilvl w:val="0"/>
                <w:numId w:val="3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509C0287" w14:textId="77777777" w:rsidR="008C0F48" w:rsidRPr="008C0F48" w:rsidRDefault="008C0F48">
            <w:pPr>
              <w:numPr>
                <w:ilvl w:val="0"/>
                <w:numId w:val="3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35FB9E64" w14:textId="1041182C" w:rsidR="008C0F48" w:rsidRPr="008C0F48" w:rsidRDefault="008C0F48">
            <w:pPr>
              <w:numPr>
                <w:ilvl w:val="0"/>
                <w:numId w:val="3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stonowana, odpowiednia do placówek edukacyjnych i terapeutycznych.</w:t>
            </w:r>
          </w:p>
        </w:tc>
      </w:tr>
      <w:tr w:rsidR="008C0F48" w:rsidRPr="008C0F48" w14:paraId="3E8F00EE" w14:textId="77777777" w:rsidTr="008C0F48">
        <w:trPr>
          <w:tblCellSpacing w:w="15" w:type="dxa"/>
        </w:trPr>
        <w:tc>
          <w:tcPr>
            <w:tcW w:w="895" w:type="dxa"/>
          </w:tcPr>
          <w:p w14:paraId="349ECAE0"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1F12FAA2" w14:textId="1B50577B" w:rsidR="008C0F48" w:rsidRPr="008C0F48" w:rsidRDefault="008C0F48" w:rsidP="008C0F48">
            <w:pPr>
              <w:pStyle w:val="p2"/>
              <w:rPr>
                <w:rFonts w:ascii="Arial" w:hAnsi="Arial" w:cs="Arial"/>
                <w:color w:val="000000" w:themeColor="text1"/>
                <w:sz w:val="21"/>
                <w:szCs w:val="21"/>
              </w:rPr>
            </w:pPr>
            <w:r w:rsidRPr="008C0F48">
              <w:rPr>
                <w:rFonts w:ascii="Arial" w:hAnsi="Arial" w:cs="Arial"/>
                <w:color w:val="000000" w:themeColor="text1"/>
                <w:sz w:val="21"/>
                <w:szCs w:val="21"/>
              </w:rPr>
              <w:t xml:space="preserve">Duża Zjeżdżalnia Rolkowa </w:t>
            </w:r>
          </w:p>
        </w:tc>
        <w:tc>
          <w:tcPr>
            <w:tcW w:w="1716" w:type="dxa"/>
            <w:vAlign w:val="center"/>
          </w:tcPr>
          <w:p w14:paraId="3625C942" w14:textId="090E291A"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1 szt.</w:t>
            </w:r>
          </w:p>
        </w:tc>
        <w:tc>
          <w:tcPr>
            <w:tcW w:w="8847" w:type="dxa"/>
            <w:vAlign w:val="center"/>
          </w:tcPr>
          <w:p w14:paraId="104403F1" w14:textId="77777777" w:rsidR="008C0F48" w:rsidRPr="008C0F48" w:rsidRDefault="008C0F48" w:rsidP="008C0F48">
            <w:pPr>
              <w:pStyle w:val="isselectedend"/>
              <w:rPr>
                <w:rFonts w:ascii="Arial" w:hAnsi="Arial" w:cs="Arial"/>
                <w:color w:val="000000" w:themeColor="text1"/>
                <w:sz w:val="21"/>
                <w:szCs w:val="21"/>
              </w:rPr>
            </w:pPr>
            <w:r w:rsidRPr="008C0F48">
              <w:rPr>
                <w:rStyle w:val="Pogrubienie"/>
                <w:rFonts w:ascii="Arial" w:hAnsi="Arial" w:cs="Arial"/>
                <w:color w:val="000000" w:themeColor="text1"/>
                <w:sz w:val="21"/>
                <w:szCs w:val="21"/>
              </w:rPr>
              <w:t>Duża zjeżdżalnia rolkowa do integracji sensorycznej</w:t>
            </w:r>
          </w:p>
          <w:p w14:paraId="1C57F3DE" w14:textId="77777777" w:rsidR="008C0F48" w:rsidRPr="008C0F48" w:rsidRDefault="008C0F48">
            <w:pPr>
              <w:numPr>
                <w:ilvl w:val="0"/>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Przedmiotem zamówienia jest dostawa fabrycznie nowej, nieużywanej dużej zjeżdżalni rolkowej przeznaczonej do prowadzenia zajęć z integracji sensorycznej, terapii ruchowej oraz aktywności ogólnorozwojowej dzieci.</w:t>
            </w:r>
          </w:p>
          <w:p w14:paraId="753351C7" w14:textId="77777777" w:rsidR="008C0F48" w:rsidRPr="008C0F48" w:rsidRDefault="008C0F48">
            <w:pPr>
              <w:numPr>
                <w:ilvl w:val="0"/>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Urządzenie powinno być przeznaczone do użytkowania wewnątrz pomieszczeń, w szczególności w salach integracji sensorycznej, gabinetach terapeutycznych, przedszkolach, szkołach oraz salach rehabilitacyjnych.</w:t>
            </w:r>
          </w:p>
          <w:p w14:paraId="4CD54018" w14:textId="77777777" w:rsidR="008C0F48" w:rsidRPr="008C0F48" w:rsidRDefault="008C0F48">
            <w:pPr>
              <w:numPr>
                <w:ilvl w:val="0"/>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2C08BBDA"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drewna, sklejki lub materiałów o równoważnej wytrzymałości,</w:t>
            </w:r>
          </w:p>
          <w:p w14:paraId="661B5995"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wyposażenie w system ruchomych rolek umożliwiających płynny zjazd użytkownika,</w:t>
            </w:r>
          </w:p>
          <w:p w14:paraId="42489C98"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rolki wykonane z materiału odpornego na ścieranie i intensywne użytkowanie,</w:t>
            </w:r>
          </w:p>
          <w:p w14:paraId="76AC4988"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bezpieczna podczas użytkowania,</w:t>
            </w:r>
          </w:p>
          <w:p w14:paraId="4A8DF033"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elementy powinny być gładko wykończone, bez ostrych krawędzi i wystających elementów,</w:t>
            </w:r>
          </w:p>
          <w:p w14:paraId="4244AFDD"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dopuszczalne obciążenie minimum 80 kg,</w:t>
            </w:r>
          </w:p>
          <w:p w14:paraId="601B9B3B"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urządzenie powinno umożliwiać rozwijanie koordynacji ruchowej, równowagi, planowania motorycznego oraz stymulacji </w:t>
            </w:r>
            <w:proofErr w:type="spellStart"/>
            <w:r w:rsidRPr="008C0F48">
              <w:rPr>
                <w:rFonts w:ascii="Arial" w:hAnsi="Arial" w:cs="Arial"/>
                <w:color w:val="000000" w:themeColor="text1"/>
                <w:sz w:val="21"/>
                <w:szCs w:val="21"/>
              </w:rPr>
              <w:t>proprioceptywnej</w:t>
            </w:r>
            <w:proofErr w:type="spellEnd"/>
            <w:r w:rsidRPr="008C0F48">
              <w:rPr>
                <w:rFonts w:ascii="Arial" w:hAnsi="Arial" w:cs="Arial"/>
                <w:color w:val="000000" w:themeColor="text1"/>
                <w:sz w:val="21"/>
                <w:szCs w:val="21"/>
              </w:rPr>
              <w:t xml:space="preserve"> i przedsionkowej,</w:t>
            </w:r>
          </w:p>
          <w:p w14:paraId="1E1F207F" w14:textId="77777777" w:rsidR="008C0F48" w:rsidRPr="008C0F48" w:rsidRDefault="008C0F48">
            <w:pPr>
              <w:numPr>
                <w:ilvl w:val="1"/>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dostosowana do intensywnego użytkowania w placówkach edukacyjnych i terapeutycznych.</w:t>
            </w:r>
          </w:p>
          <w:p w14:paraId="2B2E577E" w14:textId="77777777" w:rsidR="008C0F48" w:rsidRPr="008C0F48" w:rsidRDefault="008C0F48">
            <w:pPr>
              <w:numPr>
                <w:ilvl w:val="0"/>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dotyczące bezpieczeństwa:</w:t>
            </w:r>
          </w:p>
          <w:p w14:paraId="2BDF4ED2" w14:textId="77777777" w:rsidR="008C0F48" w:rsidRPr="008C0F48" w:rsidRDefault="008C0F48">
            <w:pPr>
              <w:numPr>
                <w:ilvl w:val="1"/>
                <w:numId w:val="2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wyposażenia terapeutycznego i/lub dziecięcego na terenie UE,</w:t>
            </w:r>
          </w:p>
          <w:p w14:paraId="30DFA428" w14:textId="77777777" w:rsidR="008C0F48" w:rsidRPr="008C0F48" w:rsidRDefault="008C0F48">
            <w:pPr>
              <w:numPr>
                <w:ilvl w:val="1"/>
                <w:numId w:val="2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w:t>
            </w:r>
          </w:p>
          <w:p w14:paraId="0EA97285" w14:textId="77777777" w:rsidR="008C0F48" w:rsidRPr="008C0F48" w:rsidRDefault="008C0F48">
            <w:pPr>
              <w:numPr>
                <w:ilvl w:val="1"/>
                <w:numId w:val="2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stabilność podczas użytkowania,</w:t>
            </w:r>
          </w:p>
          <w:p w14:paraId="159AFF95" w14:textId="77777777" w:rsidR="008C0F48" w:rsidRPr="008C0F48" w:rsidRDefault="008C0F48">
            <w:pPr>
              <w:numPr>
                <w:ilvl w:val="1"/>
                <w:numId w:val="2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nietoksyczne i bezpieczne dla dzieci.</w:t>
            </w:r>
          </w:p>
          <w:p w14:paraId="764BB17F" w14:textId="77777777" w:rsidR="008C0F48" w:rsidRPr="008C0F48" w:rsidRDefault="008C0F48">
            <w:pPr>
              <w:numPr>
                <w:ilvl w:val="0"/>
                <w:numId w:val="2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50E54215" w14:textId="77777777" w:rsidR="008C0F48" w:rsidRPr="008C0F48" w:rsidRDefault="008C0F48">
            <w:pPr>
              <w:numPr>
                <w:ilvl w:val="1"/>
                <w:numId w:val="2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urządzenie dostarczone w komplecie gotowym do użytkowania lub z instrukcją montażu,</w:t>
            </w:r>
          </w:p>
          <w:p w14:paraId="0624FD85" w14:textId="77777777" w:rsidR="008C0F48" w:rsidRPr="008C0F48" w:rsidRDefault="008C0F48">
            <w:pPr>
              <w:numPr>
                <w:ilvl w:val="1"/>
                <w:numId w:val="2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dostosowana do zastosowań edukacyjnych i terapeutycznych,</w:t>
            </w:r>
          </w:p>
          <w:p w14:paraId="541E7B48" w14:textId="77777777" w:rsidR="008C0F48" w:rsidRPr="008C0F48" w:rsidRDefault="008C0F48">
            <w:pPr>
              <w:numPr>
                <w:ilvl w:val="1"/>
                <w:numId w:val="2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62A6A97D" w14:textId="02C52A7C" w:rsidR="008C0F48" w:rsidRPr="008C0F48" w:rsidRDefault="008C0F48">
            <w:pPr>
              <w:numPr>
                <w:ilvl w:val="1"/>
                <w:numId w:val="2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tc>
      </w:tr>
      <w:tr w:rsidR="008C0F48" w:rsidRPr="008C0F48" w14:paraId="09BE940B" w14:textId="77777777" w:rsidTr="008C0F48">
        <w:trPr>
          <w:tblCellSpacing w:w="15" w:type="dxa"/>
        </w:trPr>
        <w:tc>
          <w:tcPr>
            <w:tcW w:w="895" w:type="dxa"/>
          </w:tcPr>
          <w:p w14:paraId="0F236D27"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0CD9761F" w14:textId="00D727A2" w:rsidR="008C0F48" w:rsidRPr="008C0F48" w:rsidRDefault="008C0F48" w:rsidP="008C0F48">
            <w:pPr>
              <w:pStyle w:val="p2"/>
              <w:rPr>
                <w:rFonts w:ascii="Arial" w:hAnsi="Arial" w:cs="Arial"/>
                <w:color w:val="000000" w:themeColor="text1"/>
                <w:sz w:val="21"/>
                <w:szCs w:val="21"/>
              </w:rPr>
            </w:pPr>
            <w:r w:rsidRPr="008C0F48">
              <w:rPr>
                <w:rFonts w:ascii="Arial" w:hAnsi="Arial" w:cs="Arial"/>
                <w:color w:val="000000" w:themeColor="text1"/>
                <w:sz w:val="21"/>
                <w:szCs w:val="21"/>
              </w:rPr>
              <w:t xml:space="preserve">Drewniany Stół Edukacyjny + </w:t>
            </w:r>
            <w:proofErr w:type="spellStart"/>
            <w:r w:rsidRPr="008C0F48">
              <w:rPr>
                <w:rFonts w:ascii="Arial" w:hAnsi="Arial" w:cs="Arial"/>
                <w:color w:val="000000" w:themeColor="text1"/>
                <w:sz w:val="21"/>
                <w:szCs w:val="21"/>
              </w:rPr>
              <w:t>Akcesoria+Klocki</w:t>
            </w:r>
            <w:proofErr w:type="spellEnd"/>
          </w:p>
        </w:tc>
        <w:tc>
          <w:tcPr>
            <w:tcW w:w="1716" w:type="dxa"/>
            <w:vAlign w:val="center"/>
          </w:tcPr>
          <w:p w14:paraId="0D952A74" w14:textId="25B00871"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3 szt.</w:t>
            </w:r>
          </w:p>
        </w:tc>
        <w:tc>
          <w:tcPr>
            <w:tcW w:w="8847" w:type="dxa"/>
            <w:vAlign w:val="center"/>
          </w:tcPr>
          <w:p w14:paraId="11F81ABB"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Drewniany stół edukacyjny STEM z akcesoriami konstrukcyjnymi</w:t>
            </w:r>
          </w:p>
          <w:p w14:paraId="7626372C" w14:textId="77777777" w:rsidR="008C0F48" w:rsidRPr="008C0F48" w:rsidRDefault="008C0F48">
            <w:pPr>
              <w:numPr>
                <w:ilvl w:val="0"/>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Przedmiotem zamówienia jest dostawa fabrycznie nowego, nieużywanego drewnianego stołu edukacyjnego STEM wraz z kompletem akcesoriów konstrukcyjnych przeznaczonego do prowadzenia zajęć edukacyjnych, konstrukcyjnych, technicznych oraz rozwijających kompetencje matematyczne i logiczne dzieci.</w:t>
            </w:r>
          </w:p>
          <w:p w14:paraId="331F7883" w14:textId="77777777" w:rsidR="008C0F48" w:rsidRPr="008C0F48" w:rsidRDefault="008C0F48">
            <w:pPr>
              <w:numPr>
                <w:ilvl w:val="0"/>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być przeznaczony do użytkowania w przedszkolach, szkołach, świetlicach, pracowniach edukacyjnych oraz salach terapii i wspierać rozwój kreatywności, motoryki małej, myślenia przestrzennego oraz umiejętności projektowania i eksperymentowania.</w:t>
            </w:r>
          </w:p>
          <w:p w14:paraId="595F1839" w14:textId="77777777" w:rsidR="008C0F48" w:rsidRPr="008C0F48" w:rsidRDefault="008C0F48">
            <w:pPr>
              <w:numPr>
                <w:ilvl w:val="0"/>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30312C5B"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stół wykonany z drewna, sklejki lub materiałów drewnopochodnych o podwyższonej trwałości,</w:t>
            </w:r>
          </w:p>
          <w:p w14:paraId="697F7D3E"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przez dzieci,</w:t>
            </w:r>
          </w:p>
          <w:p w14:paraId="5AF499B9"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krawędzie i narożniki zaokrąglone oraz bezpieczne dla użytkowników,</w:t>
            </w:r>
          </w:p>
          <w:p w14:paraId="74BA451E"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gładko wykończone, odporne na ścieranie i łatwe do utrzymania w czystości,</w:t>
            </w:r>
          </w:p>
          <w:p w14:paraId="28FA73DB"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stół wyposażony w pionowe lub poziome panele umożliwiające montaż elementów konstrukcyjnych,</w:t>
            </w:r>
          </w:p>
          <w:p w14:paraId="2B3B57E0"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umożliwiać tworzenie modeli technicznych, konstrukcji przestrzennych oraz prostych mechanizmów,</w:t>
            </w:r>
          </w:p>
          <w:p w14:paraId="1EA6F283"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dostosowana do pracy indywidualnej oraz grupowej,</w:t>
            </w:r>
          </w:p>
          <w:p w14:paraId="05B23FAB" w14:textId="77777777" w:rsidR="008C0F48" w:rsidRPr="008C0F48" w:rsidRDefault="008C0F48">
            <w:pPr>
              <w:numPr>
                <w:ilvl w:val="1"/>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przeznaczony dla dzieci w wieku przedszkolnym i wczesnoszkolnym.</w:t>
            </w:r>
          </w:p>
          <w:p w14:paraId="22413FD1" w14:textId="77777777" w:rsidR="008C0F48" w:rsidRPr="008C0F48" w:rsidRDefault="008C0F48">
            <w:pPr>
              <w:numPr>
                <w:ilvl w:val="0"/>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 skład zestawu powinny wchodzić co najmniej:</w:t>
            </w:r>
          </w:p>
          <w:p w14:paraId="3C39ED59" w14:textId="77777777" w:rsidR="008C0F48" w:rsidRPr="008C0F48" w:rsidRDefault="008C0F48">
            <w:pPr>
              <w:numPr>
                <w:ilvl w:val="1"/>
                <w:numId w:val="2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drewniany stół edukacyjny,</w:t>
            </w:r>
          </w:p>
          <w:p w14:paraId="1553408F" w14:textId="77777777" w:rsidR="008C0F48" w:rsidRPr="008C0F48" w:rsidRDefault="008C0F48">
            <w:pPr>
              <w:numPr>
                <w:ilvl w:val="1"/>
                <w:numId w:val="2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elementów konstrukcyjnych i montażowych STEM,</w:t>
            </w:r>
          </w:p>
          <w:p w14:paraId="35E05D88" w14:textId="77777777" w:rsidR="008C0F48" w:rsidRPr="008C0F48" w:rsidRDefault="008C0F48">
            <w:pPr>
              <w:numPr>
                <w:ilvl w:val="1"/>
                <w:numId w:val="2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minimum 500 elementów/akcesoriów umożliwiających budowę różnych modeli i układów,</w:t>
            </w:r>
          </w:p>
          <w:p w14:paraId="7B70EAFE" w14:textId="77777777" w:rsidR="008C0F48" w:rsidRPr="008C0F48" w:rsidRDefault="008C0F48">
            <w:pPr>
              <w:numPr>
                <w:ilvl w:val="1"/>
                <w:numId w:val="2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elementy takie jak koła zębate, śruby, nakrętki, łączniki, listwy, koła, płytki konstrukcyjne lub równoważne,</w:t>
            </w:r>
          </w:p>
          <w:p w14:paraId="35F40224" w14:textId="77777777" w:rsidR="008C0F48" w:rsidRPr="008C0F48" w:rsidRDefault="008C0F48">
            <w:pPr>
              <w:numPr>
                <w:ilvl w:val="1"/>
                <w:numId w:val="2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pojemniki lub </w:t>
            </w:r>
            <w:proofErr w:type="spellStart"/>
            <w:r w:rsidRPr="008C0F48">
              <w:rPr>
                <w:rFonts w:ascii="Arial" w:hAnsi="Arial" w:cs="Arial"/>
                <w:color w:val="000000" w:themeColor="text1"/>
                <w:sz w:val="21"/>
                <w:szCs w:val="21"/>
              </w:rPr>
              <w:t>organizer</w:t>
            </w:r>
            <w:proofErr w:type="spellEnd"/>
            <w:r w:rsidRPr="008C0F48">
              <w:rPr>
                <w:rFonts w:ascii="Arial" w:hAnsi="Arial" w:cs="Arial"/>
                <w:color w:val="000000" w:themeColor="text1"/>
                <w:sz w:val="21"/>
                <w:szCs w:val="21"/>
              </w:rPr>
              <w:t xml:space="preserve"> do przechowywania elementów,</w:t>
            </w:r>
          </w:p>
          <w:p w14:paraId="6D030042" w14:textId="77777777" w:rsidR="008C0F48" w:rsidRPr="008C0F48" w:rsidRDefault="008C0F48">
            <w:pPr>
              <w:numPr>
                <w:ilvl w:val="1"/>
                <w:numId w:val="2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akcesoria umożliwiające wielokrotne konfigurowanie zestawu.</w:t>
            </w:r>
          </w:p>
          <w:p w14:paraId="272DD45F" w14:textId="77777777" w:rsidR="008C0F48" w:rsidRPr="008C0F48" w:rsidRDefault="008C0F48">
            <w:pPr>
              <w:numPr>
                <w:ilvl w:val="0"/>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Funkcjonalność edukacyjna:</w:t>
            </w:r>
          </w:p>
          <w:p w14:paraId="243905AC" w14:textId="77777777" w:rsidR="008C0F48" w:rsidRPr="008C0F48" w:rsidRDefault="008C0F48">
            <w:pPr>
              <w:numPr>
                <w:ilvl w:val="1"/>
                <w:numId w:val="2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zestaw powinien wspierać rozwój kompetencji STEM (Science, Technology, Engineering, </w:t>
            </w:r>
            <w:proofErr w:type="spellStart"/>
            <w:r w:rsidRPr="008C0F48">
              <w:rPr>
                <w:rFonts w:ascii="Arial" w:hAnsi="Arial" w:cs="Arial"/>
                <w:color w:val="000000" w:themeColor="text1"/>
                <w:sz w:val="21"/>
                <w:szCs w:val="21"/>
              </w:rPr>
              <w:t>Mathematics</w:t>
            </w:r>
            <w:proofErr w:type="spellEnd"/>
            <w:r w:rsidRPr="008C0F48">
              <w:rPr>
                <w:rFonts w:ascii="Arial" w:hAnsi="Arial" w:cs="Arial"/>
                <w:color w:val="000000" w:themeColor="text1"/>
                <w:sz w:val="21"/>
                <w:szCs w:val="21"/>
              </w:rPr>
              <w:t>),</w:t>
            </w:r>
          </w:p>
          <w:p w14:paraId="3A9B6410" w14:textId="77777777" w:rsidR="008C0F48" w:rsidRPr="008C0F48" w:rsidRDefault="008C0F48">
            <w:pPr>
              <w:numPr>
                <w:ilvl w:val="1"/>
                <w:numId w:val="2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umożliwiać naukę podstaw mechaniki, konstrukcji i zależności przestrzennych poprzez zabawę,</w:t>
            </w:r>
          </w:p>
          <w:p w14:paraId="765A85B6" w14:textId="77777777" w:rsidR="008C0F48" w:rsidRPr="008C0F48" w:rsidRDefault="008C0F48">
            <w:pPr>
              <w:numPr>
                <w:ilvl w:val="1"/>
                <w:numId w:val="2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wspierać rozwój logicznego myślenia, współpracy oraz planowania działań,</w:t>
            </w:r>
          </w:p>
          <w:p w14:paraId="09C89766" w14:textId="77777777" w:rsidR="008C0F48" w:rsidRPr="008C0F48" w:rsidRDefault="008C0F48">
            <w:pPr>
              <w:numPr>
                <w:ilvl w:val="1"/>
                <w:numId w:val="2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umożliwiać realizację zajęć edukacyjnych i terapeutycznych metodą eksperymentowania.</w:t>
            </w:r>
          </w:p>
          <w:p w14:paraId="6F64D654" w14:textId="77777777" w:rsidR="008C0F48" w:rsidRPr="008C0F48" w:rsidRDefault="008C0F48">
            <w:pPr>
              <w:numPr>
                <w:ilvl w:val="0"/>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0A7F5027" w14:textId="77777777" w:rsidR="008C0F48" w:rsidRPr="008C0F48" w:rsidRDefault="008C0F48">
            <w:pPr>
              <w:numPr>
                <w:ilvl w:val="1"/>
                <w:numId w:val="2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na terenie UE,</w:t>
            </w:r>
          </w:p>
          <w:p w14:paraId="51329067" w14:textId="77777777" w:rsidR="008C0F48" w:rsidRPr="008C0F48" w:rsidRDefault="008C0F48">
            <w:pPr>
              <w:numPr>
                <w:ilvl w:val="1"/>
                <w:numId w:val="2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w:t>
            </w:r>
          </w:p>
          <w:p w14:paraId="1BDAAE04" w14:textId="77777777" w:rsidR="008C0F48" w:rsidRPr="008C0F48" w:rsidRDefault="008C0F48">
            <w:pPr>
              <w:numPr>
                <w:ilvl w:val="1"/>
                <w:numId w:val="2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nietoksyczne i bezpieczne dla dzieci,</w:t>
            </w:r>
          </w:p>
          <w:p w14:paraId="2F5286D4" w14:textId="77777777" w:rsidR="008C0F48" w:rsidRPr="008C0F48" w:rsidRDefault="008C0F48">
            <w:pPr>
              <w:numPr>
                <w:ilvl w:val="1"/>
                <w:numId w:val="2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elementy zestawu powinny być dostosowane wielkością do użytkowania przez dzieci.</w:t>
            </w:r>
          </w:p>
          <w:p w14:paraId="0C0B2F69" w14:textId="77777777" w:rsidR="008C0F48" w:rsidRPr="008C0F48" w:rsidRDefault="008C0F48">
            <w:pPr>
              <w:numPr>
                <w:ilvl w:val="0"/>
                <w:numId w:val="2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2426920F" w14:textId="77777777" w:rsidR="008C0F48" w:rsidRPr="008C0F48" w:rsidRDefault="008C0F48">
            <w:pPr>
              <w:numPr>
                <w:ilvl w:val="1"/>
                <w:numId w:val="2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dostarczony w komplecie gotowym do użytkowania lub z instrukcją montażu,</w:t>
            </w:r>
          </w:p>
          <w:p w14:paraId="76BE04CA" w14:textId="77777777" w:rsidR="008C0F48" w:rsidRPr="008C0F48" w:rsidRDefault="008C0F48">
            <w:pPr>
              <w:numPr>
                <w:ilvl w:val="1"/>
                <w:numId w:val="2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72CAB430" w14:textId="77777777" w:rsidR="008C0F48" w:rsidRPr="008C0F48" w:rsidRDefault="008C0F48">
            <w:pPr>
              <w:numPr>
                <w:ilvl w:val="1"/>
                <w:numId w:val="2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656F8A8C" w14:textId="77777777" w:rsidR="008C0F48" w:rsidRPr="008C0F48" w:rsidRDefault="008C0F48">
            <w:pPr>
              <w:numPr>
                <w:ilvl w:val="1"/>
                <w:numId w:val="2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i estetyka dostosowana do placówek edukacyjnych.</w:t>
            </w:r>
          </w:p>
          <w:p w14:paraId="2E8A578B" w14:textId="77777777" w:rsidR="008C0F48" w:rsidRPr="008C0F48" w:rsidRDefault="008C0F48" w:rsidP="008C0F48">
            <w:pPr>
              <w:rPr>
                <w:rFonts w:ascii="Arial" w:hAnsi="Arial" w:cs="Arial"/>
                <w:color w:val="000000" w:themeColor="text1"/>
                <w:sz w:val="21"/>
                <w:szCs w:val="21"/>
              </w:rPr>
            </w:pPr>
          </w:p>
        </w:tc>
      </w:tr>
      <w:tr w:rsidR="008C0F48" w:rsidRPr="008C0F48" w14:paraId="101F205A" w14:textId="77777777" w:rsidTr="008C0F48">
        <w:trPr>
          <w:tblCellSpacing w:w="15" w:type="dxa"/>
        </w:trPr>
        <w:tc>
          <w:tcPr>
            <w:tcW w:w="895" w:type="dxa"/>
          </w:tcPr>
          <w:p w14:paraId="6F42117B"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6EC4D75E" w14:textId="16FB93A7" w:rsidR="008C0F48" w:rsidRPr="008C0F48" w:rsidRDefault="008C0F48" w:rsidP="008C0F48">
            <w:pPr>
              <w:pStyle w:val="p2"/>
              <w:rPr>
                <w:rFonts w:ascii="Arial" w:hAnsi="Arial" w:cs="Arial"/>
                <w:color w:val="000000" w:themeColor="text1"/>
                <w:sz w:val="21"/>
                <w:szCs w:val="21"/>
              </w:rPr>
            </w:pPr>
            <w:r w:rsidRPr="008C0F48">
              <w:rPr>
                <w:rFonts w:ascii="Arial" w:hAnsi="Arial" w:cs="Arial"/>
                <w:color w:val="000000" w:themeColor="text1"/>
                <w:sz w:val="21"/>
                <w:szCs w:val="21"/>
              </w:rPr>
              <w:t xml:space="preserve">Zestaw meblowy </w:t>
            </w:r>
          </w:p>
        </w:tc>
        <w:tc>
          <w:tcPr>
            <w:tcW w:w="1716" w:type="dxa"/>
            <w:vAlign w:val="center"/>
          </w:tcPr>
          <w:p w14:paraId="10873686" w14:textId="770C5F65"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3 </w:t>
            </w:r>
            <w:r w:rsidR="00B004E0">
              <w:rPr>
                <w:rFonts w:ascii="Arial" w:hAnsi="Arial" w:cs="Arial"/>
                <w:color w:val="000000" w:themeColor="text1"/>
                <w:sz w:val="21"/>
                <w:szCs w:val="21"/>
              </w:rPr>
              <w:t>zestawy</w:t>
            </w:r>
          </w:p>
        </w:tc>
        <w:tc>
          <w:tcPr>
            <w:tcW w:w="8847" w:type="dxa"/>
            <w:vAlign w:val="center"/>
          </w:tcPr>
          <w:p w14:paraId="0E304A45"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Zestaw meblowy do sali edukacyjnej/przedszkolnej</w:t>
            </w:r>
          </w:p>
          <w:p w14:paraId="6D9DEB7E" w14:textId="77777777"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nowych, nieużywanych mebli i elementów wyposażenia przeznaczonych do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edukacyjnych, terapeutycznych lub przedszkolnych.</w:t>
            </w:r>
          </w:p>
          <w:p w14:paraId="5E6023FA" w14:textId="77777777"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Zamówienie obejmuje dostawę następujących elementów:</w:t>
            </w:r>
          </w:p>
          <w:p w14:paraId="29511A8B" w14:textId="254DD0B1" w:rsidR="008C0F48" w:rsidRPr="00B004E0" w:rsidRDefault="008C0F48">
            <w:pPr>
              <w:numPr>
                <w:ilvl w:val="1"/>
                <w:numId w:val="15"/>
              </w:numPr>
              <w:spacing w:before="100" w:beforeAutospacing="1" w:after="100" w:afterAutospacing="1"/>
              <w:rPr>
                <w:rFonts w:ascii="Arial" w:hAnsi="Arial" w:cs="Arial"/>
                <w:b/>
                <w:bCs/>
                <w:color w:val="000000" w:themeColor="text1"/>
                <w:sz w:val="21"/>
                <w:szCs w:val="21"/>
              </w:rPr>
            </w:pPr>
            <w:r w:rsidRPr="00B004E0">
              <w:rPr>
                <w:rFonts w:ascii="Arial" w:hAnsi="Arial" w:cs="Arial"/>
                <w:b/>
                <w:bCs/>
                <w:color w:val="000000" w:themeColor="text1"/>
                <w:sz w:val="21"/>
                <w:szCs w:val="21"/>
              </w:rPr>
              <w:t xml:space="preserve">zestaw meblowy tematyka leśna z cokołem </w:t>
            </w:r>
          </w:p>
          <w:p w14:paraId="316F672F" w14:textId="77777777" w:rsidR="00B004E0" w:rsidRPr="00B004E0" w:rsidRDefault="00B004E0" w:rsidP="004815DD">
            <w:p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Przedmiotem zamówienia jest dostawa zestawu mebli przeznaczonych do wyposażenia sali przedszkolnej, świetlicowej lub edukacyjnej. Zestaw powinien tworzyć spójną zabudowę meblową o funkcji przechowywania pomocy dydaktycznych, zabawek, materiałów plastycznych oraz wyposażenia sali.</w:t>
            </w:r>
          </w:p>
          <w:p w14:paraId="19D63564" w14:textId="77777777" w:rsidR="00B004E0" w:rsidRPr="00B004E0" w:rsidRDefault="00B004E0" w:rsidP="004815DD">
            <w:p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lastRenderedPageBreak/>
              <w:t>Zestaw powinien składać się z minimum 7 modułów meblowych o zróżnicowanej funkcjonalności, w tym szafek, szafy, skrzyni oraz elementów zamykanych i otwartych, umożliwiających organizację przestrzeni i przechowywanie wyposażenia. Meble powinny być osadzone na stabilnym cokole.</w:t>
            </w:r>
          </w:p>
          <w:p w14:paraId="49CB0376" w14:textId="77777777" w:rsidR="00B004E0" w:rsidRPr="00B004E0" w:rsidRDefault="00B004E0" w:rsidP="00B004E0">
            <w:pPr>
              <w:spacing w:before="100" w:beforeAutospacing="1" w:after="100" w:afterAutospacing="1"/>
              <w:ind w:left="1080"/>
              <w:rPr>
                <w:rFonts w:ascii="Arial" w:hAnsi="Arial" w:cs="Arial"/>
                <w:color w:val="000000" w:themeColor="text1"/>
                <w:sz w:val="21"/>
                <w:szCs w:val="21"/>
              </w:rPr>
            </w:pPr>
            <w:r w:rsidRPr="00B004E0">
              <w:rPr>
                <w:rFonts w:ascii="Arial" w:hAnsi="Arial" w:cs="Arial"/>
                <w:color w:val="000000" w:themeColor="text1"/>
                <w:sz w:val="21"/>
                <w:szCs w:val="21"/>
              </w:rPr>
              <w:t>Wymagania minimalne:</w:t>
            </w:r>
          </w:p>
          <w:p w14:paraId="0C50A04F"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łączna długość zestawu: minimum 490 cm,</w:t>
            </w:r>
          </w:p>
          <w:p w14:paraId="0C22B365"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maksymalna wysokość zestawu: minimum 160 cm,</w:t>
            </w:r>
          </w:p>
          <w:p w14:paraId="2A48E21D"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zestaw wykonany z trwałych płyt meblowych przeznaczonych do intensywnego użytkowania w placówkach edukacyjnych,</w:t>
            </w:r>
          </w:p>
          <w:p w14:paraId="491743C2"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obrzeża zabezpieczone przed uszkodzeniami i bezpieczne dla dzieci,</w:t>
            </w:r>
          </w:p>
          <w:p w14:paraId="1C8F3F6C"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fronty i elementy dekoracyjne w przyjaznej kolorystyce, z motywem lasu lub przyrody,</w:t>
            </w:r>
          </w:p>
          <w:p w14:paraId="3E80D2D3"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konstrukcja stabilna, odporna na codzienne użytkowanie,</w:t>
            </w:r>
          </w:p>
          <w:p w14:paraId="6F24B228"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możliwość przechowywania pomocy dydaktycznych, zabawek, materiałów edukacyjnych i plastycznych,</w:t>
            </w:r>
          </w:p>
          <w:p w14:paraId="6DD389A3" w14:textId="77777777"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powierzchnie łatwe do utrzymania w czystości,</w:t>
            </w:r>
          </w:p>
          <w:p w14:paraId="5681C2E4" w14:textId="6786110B" w:rsidR="00B004E0" w:rsidRPr="00B004E0" w:rsidRDefault="00B004E0" w:rsidP="00B004E0">
            <w:pPr>
              <w:numPr>
                <w:ilvl w:val="0"/>
                <w:numId w:val="97"/>
              </w:numPr>
              <w:spacing w:before="100" w:beforeAutospacing="1" w:after="100" w:afterAutospacing="1"/>
              <w:rPr>
                <w:rFonts w:ascii="Arial" w:hAnsi="Arial" w:cs="Arial"/>
                <w:color w:val="000000" w:themeColor="text1"/>
                <w:sz w:val="21"/>
                <w:szCs w:val="21"/>
              </w:rPr>
            </w:pPr>
            <w:r w:rsidRPr="00B004E0">
              <w:rPr>
                <w:rFonts w:ascii="Arial" w:hAnsi="Arial" w:cs="Arial"/>
                <w:color w:val="000000" w:themeColor="text1"/>
                <w:sz w:val="21"/>
                <w:szCs w:val="21"/>
              </w:rPr>
              <w:t>produkt przeznaczony do użytkowania przez dzieci w placówkach oświatowych.</w:t>
            </w:r>
          </w:p>
          <w:p w14:paraId="27740F7A" w14:textId="76869D4F" w:rsidR="008C0F48" w:rsidRPr="003B762B" w:rsidRDefault="008C0F48">
            <w:pPr>
              <w:numPr>
                <w:ilvl w:val="1"/>
                <w:numId w:val="15"/>
              </w:numPr>
              <w:spacing w:before="100" w:beforeAutospacing="1" w:after="100" w:afterAutospacing="1"/>
              <w:rPr>
                <w:rFonts w:ascii="Arial" w:hAnsi="Arial" w:cs="Arial"/>
                <w:b/>
                <w:bCs/>
                <w:color w:val="000000" w:themeColor="text1"/>
                <w:sz w:val="21"/>
                <w:szCs w:val="21"/>
              </w:rPr>
            </w:pPr>
            <w:r w:rsidRPr="003B762B">
              <w:rPr>
                <w:rFonts w:ascii="Arial" w:hAnsi="Arial" w:cs="Arial"/>
                <w:b/>
                <w:bCs/>
                <w:color w:val="000000" w:themeColor="text1"/>
                <w:sz w:val="21"/>
                <w:szCs w:val="21"/>
              </w:rPr>
              <w:t>biurko</w:t>
            </w:r>
          </w:p>
          <w:p w14:paraId="3C19BB99"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Konstrukcja wykonana z płyty meblowej o grubości min. 18 mm.</w:t>
            </w:r>
          </w:p>
          <w:p w14:paraId="423EBEF7"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Blat prostokątny o wymiarach nie mniejszych niż:</w:t>
            </w:r>
          </w:p>
          <w:p w14:paraId="7C30D029" w14:textId="77777777" w:rsidR="003B762B" w:rsidRPr="003B762B" w:rsidRDefault="003B762B" w:rsidP="003B762B">
            <w:pPr>
              <w:numPr>
                <w:ilvl w:val="1"/>
                <w:numId w:val="98"/>
              </w:numPr>
              <w:tabs>
                <w:tab w:val="num" w:pos="144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długość: 120 cm,</w:t>
            </w:r>
          </w:p>
          <w:p w14:paraId="77AEAB34" w14:textId="77777777" w:rsidR="003B762B" w:rsidRPr="003B762B" w:rsidRDefault="003B762B" w:rsidP="003B762B">
            <w:pPr>
              <w:numPr>
                <w:ilvl w:val="1"/>
                <w:numId w:val="98"/>
              </w:numPr>
              <w:tabs>
                <w:tab w:val="num" w:pos="144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szerokość: 50 cm.</w:t>
            </w:r>
          </w:p>
          <w:p w14:paraId="02EAE2E7"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Biurko wyposażone w szafkę zamykaną pełnymi drzwiami.</w:t>
            </w:r>
          </w:p>
          <w:p w14:paraId="080F78E2"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Front szafki wykonany z płyty MDF o grubości min. 12 mm.</w:t>
            </w:r>
          </w:p>
          <w:p w14:paraId="549D3C16"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Drzwi wyposażone w dekoracyjny motyw graficzny lub grawerowany nawiązujący do przyrody, zwierząt lub świata dziecięcego.</w:t>
            </w:r>
          </w:p>
          <w:p w14:paraId="2F16FB7D"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Korpus i blat w kolorystyce naturalnego drewna (np. brzoza, klon, buk lub równoważne).</w:t>
            </w:r>
          </w:p>
          <w:p w14:paraId="1FBABD5C"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Front szafki w kolorze pastelowym.</w:t>
            </w:r>
          </w:p>
          <w:p w14:paraId="59FF28D2"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Wszystkie krawędzie zabezpieczone obrzeżem odpornym na uszkodzenia mechaniczne.</w:t>
            </w:r>
          </w:p>
          <w:p w14:paraId="2CCDD52F"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Konstrukcja stabilna i przystosowana do intensywnego użytkowania w placówkach oświatowych.</w:t>
            </w:r>
          </w:p>
          <w:p w14:paraId="6F783E31" w14:textId="77777777" w:rsidR="003B762B" w:rsidRPr="003B762B" w:rsidRDefault="003B762B" w:rsidP="003B762B">
            <w:pPr>
              <w:numPr>
                <w:ilvl w:val="0"/>
                <w:numId w:val="98"/>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lastRenderedPageBreak/>
              <w:t>Powierzchnie łatwe do utrzymania w czystości oraz odporne na standardowe środki czyszczące stosowane w placówkach edukacyjnych.</w:t>
            </w:r>
          </w:p>
          <w:p w14:paraId="72F6E0FF" w14:textId="77777777" w:rsidR="003B762B" w:rsidRPr="003B762B" w:rsidRDefault="003B762B" w:rsidP="003B762B">
            <w:pPr>
              <w:ind w:left="1080"/>
              <w:rPr>
                <w:rFonts w:ascii="Arial" w:hAnsi="Arial" w:cs="Arial"/>
                <w:color w:val="000000" w:themeColor="text1"/>
                <w:sz w:val="21"/>
                <w:szCs w:val="21"/>
              </w:rPr>
            </w:pPr>
            <w:r w:rsidRPr="003B762B">
              <w:rPr>
                <w:rFonts w:ascii="Arial" w:hAnsi="Arial" w:cs="Arial"/>
                <w:color w:val="000000" w:themeColor="text1"/>
                <w:sz w:val="21"/>
                <w:szCs w:val="21"/>
              </w:rPr>
              <w:t>Wymiary orientacyjne:</w:t>
            </w:r>
          </w:p>
          <w:p w14:paraId="042298F1" w14:textId="77777777" w:rsidR="003B762B" w:rsidRPr="003B762B" w:rsidRDefault="003B762B" w:rsidP="003B762B">
            <w:pPr>
              <w:numPr>
                <w:ilvl w:val="0"/>
                <w:numId w:val="99"/>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szerokość: ok. 120 cm,</w:t>
            </w:r>
          </w:p>
          <w:p w14:paraId="3E52043B" w14:textId="77777777" w:rsidR="003B762B" w:rsidRPr="003B762B" w:rsidRDefault="003B762B" w:rsidP="003B762B">
            <w:pPr>
              <w:numPr>
                <w:ilvl w:val="0"/>
                <w:numId w:val="99"/>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głębokość: ok. 51 cm,</w:t>
            </w:r>
          </w:p>
          <w:p w14:paraId="163DDEBF" w14:textId="243047B0" w:rsidR="003B762B" w:rsidRPr="003B762B" w:rsidRDefault="003B762B" w:rsidP="003B762B">
            <w:pPr>
              <w:numPr>
                <w:ilvl w:val="0"/>
                <w:numId w:val="99"/>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wysokość: ok. 76 cm.</w:t>
            </w:r>
          </w:p>
          <w:p w14:paraId="2A829204" w14:textId="2CA4A97A" w:rsidR="008C0F48" w:rsidRDefault="008C0F48">
            <w:pPr>
              <w:numPr>
                <w:ilvl w:val="1"/>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krzesło </w:t>
            </w:r>
            <w:r w:rsidR="003B762B">
              <w:rPr>
                <w:rFonts w:ascii="Arial" w:hAnsi="Arial" w:cs="Arial"/>
                <w:color w:val="000000" w:themeColor="text1"/>
                <w:sz w:val="21"/>
                <w:szCs w:val="21"/>
              </w:rPr>
              <w:t>biurowe</w:t>
            </w:r>
            <w:r w:rsidRPr="008C0F48">
              <w:rPr>
                <w:rFonts w:ascii="Arial" w:hAnsi="Arial" w:cs="Arial"/>
                <w:color w:val="000000" w:themeColor="text1"/>
                <w:sz w:val="21"/>
                <w:szCs w:val="21"/>
              </w:rPr>
              <w:t xml:space="preserve"> </w:t>
            </w:r>
          </w:p>
          <w:p w14:paraId="0C2DBD04"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Konstrukcja obrotowa z możliwością obrotu siedziska o 360°.</w:t>
            </w:r>
          </w:p>
          <w:p w14:paraId="51B90297"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Podstawa pięcioramienna wyposażona w kółka jezdne przeznaczone do powierzchni biurowych.</w:t>
            </w:r>
          </w:p>
          <w:p w14:paraId="41A54747"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Regulacja wysokości siedziska za pomocą podnośnika pneumatycznego.</w:t>
            </w:r>
          </w:p>
          <w:p w14:paraId="7CAC4242"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Regulacja kąta nachylenia oparcia.</w:t>
            </w:r>
          </w:p>
          <w:p w14:paraId="7776EB83"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Profilowane siedzisko i oparcie zapewniające ergonomiczne podparcie kręgosłupa.</w:t>
            </w:r>
          </w:p>
          <w:p w14:paraId="28360571"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Regulowane podłokietniki z możliwością regulacji wysokości.</w:t>
            </w:r>
          </w:p>
          <w:p w14:paraId="3B7B757A"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Regulowane podparcie odcinka lędźwiowego kręgosłupa.</w:t>
            </w:r>
          </w:p>
          <w:p w14:paraId="0A56905B"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Stabilna konstrukcja przeznaczona do intensywnego użytkowania biurowego.</w:t>
            </w:r>
          </w:p>
          <w:p w14:paraId="35ECAE07"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Tapicerka wykonana z trwałego materiału odpornego na ścieranie i łatwego w utrzymaniu czystości.</w:t>
            </w:r>
          </w:p>
          <w:p w14:paraId="53DD1A82" w14:textId="77777777" w:rsidR="003B762B" w:rsidRPr="003B762B" w:rsidRDefault="003B762B" w:rsidP="003B762B">
            <w:pPr>
              <w:numPr>
                <w:ilvl w:val="0"/>
                <w:numId w:val="100"/>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Krzesło zgodne z wymaganiami dotyczącymi ergonomii stanowisk pracy wyposażonych w monitory ekranowe.</w:t>
            </w:r>
          </w:p>
          <w:p w14:paraId="644ED081" w14:textId="77777777" w:rsidR="003B762B" w:rsidRPr="003B762B" w:rsidRDefault="003B762B" w:rsidP="003B762B">
            <w:pPr>
              <w:ind w:left="1080"/>
              <w:rPr>
                <w:rFonts w:ascii="Arial" w:hAnsi="Arial" w:cs="Arial"/>
                <w:color w:val="000000" w:themeColor="text1"/>
                <w:sz w:val="21"/>
                <w:szCs w:val="21"/>
              </w:rPr>
            </w:pPr>
            <w:r w:rsidRPr="003B762B">
              <w:rPr>
                <w:rFonts w:ascii="Arial" w:hAnsi="Arial" w:cs="Arial"/>
                <w:color w:val="000000" w:themeColor="text1"/>
                <w:sz w:val="21"/>
                <w:szCs w:val="21"/>
              </w:rPr>
              <w:t>Parametry minimalne:</w:t>
            </w:r>
          </w:p>
          <w:p w14:paraId="3EA1D88E" w14:textId="77777777" w:rsidR="003B762B" w:rsidRPr="003B762B" w:rsidRDefault="003B762B" w:rsidP="003B762B">
            <w:pPr>
              <w:numPr>
                <w:ilvl w:val="0"/>
                <w:numId w:val="101"/>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wysokość całkowita: regulowana w zakresie min. 101–109 cm,</w:t>
            </w:r>
          </w:p>
          <w:p w14:paraId="61FD8471" w14:textId="77777777" w:rsidR="003B762B" w:rsidRPr="003B762B" w:rsidRDefault="003B762B" w:rsidP="003B762B">
            <w:pPr>
              <w:numPr>
                <w:ilvl w:val="0"/>
                <w:numId w:val="101"/>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wysokość siedziska: regulowana w zakresie min. 45–60 cm,</w:t>
            </w:r>
          </w:p>
          <w:p w14:paraId="55CEE07B" w14:textId="77777777" w:rsidR="003B762B" w:rsidRPr="003B762B" w:rsidRDefault="003B762B" w:rsidP="003B762B">
            <w:pPr>
              <w:numPr>
                <w:ilvl w:val="0"/>
                <w:numId w:val="101"/>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wysokość oparcia: min. 60 cm,</w:t>
            </w:r>
          </w:p>
          <w:p w14:paraId="7C86AB11" w14:textId="77777777" w:rsidR="003B762B" w:rsidRPr="003B762B" w:rsidRDefault="003B762B" w:rsidP="003B762B">
            <w:pPr>
              <w:numPr>
                <w:ilvl w:val="0"/>
                <w:numId w:val="101"/>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szerokość siedziska: min. 50 cm,</w:t>
            </w:r>
          </w:p>
          <w:p w14:paraId="555DA9F4" w14:textId="77777777" w:rsidR="003B762B" w:rsidRPr="003B762B" w:rsidRDefault="003B762B" w:rsidP="003B762B">
            <w:pPr>
              <w:numPr>
                <w:ilvl w:val="0"/>
                <w:numId w:val="101"/>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szerokość oparcia: min. 49 cm,</w:t>
            </w:r>
          </w:p>
          <w:p w14:paraId="054DDC5F" w14:textId="77777777" w:rsidR="003B762B" w:rsidRPr="003B762B" w:rsidRDefault="003B762B" w:rsidP="003B762B">
            <w:pPr>
              <w:numPr>
                <w:ilvl w:val="0"/>
                <w:numId w:val="101"/>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głębokość siedziska: min. 49 cm,</w:t>
            </w:r>
          </w:p>
          <w:p w14:paraId="0B13FBBD" w14:textId="796D35B6" w:rsidR="003B762B" w:rsidRPr="003B762B" w:rsidRDefault="003B762B" w:rsidP="003B762B">
            <w:pPr>
              <w:numPr>
                <w:ilvl w:val="0"/>
                <w:numId w:val="101"/>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regulacja wysokości podłokietników w zakresie min. 18–27 cm.</w:t>
            </w:r>
          </w:p>
          <w:p w14:paraId="018804F7" w14:textId="0FA59EA7" w:rsidR="008C0F48" w:rsidRPr="003B762B" w:rsidRDefault="003B762B">
            <w:pPr>
              <w:numPr>
                <w:ilvl w:val="1"/>
                <w:numId w:val="15"/>
              </w:numPr>
              <w:spacing w:before="100" w:beforeAutospacing="1" w:after="100" w:afterAutospacing="1"/>
              <w:rPr>
                <w:rFonts w:ascii="Arial" w:hAnsi="Arial" w:cs="Arial"/>
                <w:b/>
                <w:bCs/>
                <w:color w:val="000000" w:themeColor="text1"/>
                <w:sz w:val="21"/>
                <w:szCs w:val="21"/>
              </w:rPr>
            </w:pPr>
            <w:r>
              <w:rPr>
                <w:rFonts w:ascii="Arial" w:hAnsi="Arial" w:cs="Arial"/>
                <w:b/>
                <w:bCs/>
                <w:color w:val="000000" w:themeColor="text1"/>
                <w:sz w:val="21"/>
                <w:szCs w:val="21"/>
              </w:rPr>
              <w:lastRenderedPageBreak/>
              <w:t>Zestaw wypoczynkowy</w:t>
            </w:r>
            <w:r w:rsidR="008C0F48" w:rsidRPr="003B762B">
              <w:rPr>
                <w:rFonts w:ascii="Arial" w:hAnsi="Arial" w:cs="Arial"/>
                <w:b/>
                <w:bCs/>
                <w:color w:val="000000" w:themeColor="text1"/>
                <w:sz w:val="21"/>
                <w:szCs w:val="21"/>
              </w:rPr>
              <w:t xml:space="preserve"> </w:t>
            </w:r>
          </w:p>
          <w:p w14:paraId="367B13C7"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Sofa dwuosobowa z podłokietnikami.</w:t>
            </w:r>
          </w:p>
          <w:p w14:paraId="2AB285CC"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Konstrukcja zapewniająca stabilność oraz komfort użytkowania.</w:t>
            </w:r>
          </w:p>
          <w:p w14:paraId="1DC3A80C"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Siedzisko oraz oparcie tapicerowane.</w:t>
            </w:r>
          </w:p>
          <w:p w14:paraId="76128C07"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Tapicerka wykonana z materiału skóropodobnego (skaj/ekoskóra lub materiał równoważny) o podwyższonej odporności na ścieranie i łatwego do utrzymania w czystości.</w:t>
            </w:r>
          </w:p>
          <w:p w14:paraId="4092E72C"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Kolor tapicerki: czarny.</w:t>
            </w:r>
          </w:p>
          <w:p w14:paraId="5EBB5BC6"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Zaokrąglone kształty o nowoczesnym, uniwersalnym wzornictwie.</w:t>
            </w:r>
          </w:p>
          <w:p w14:paraId="54BC9E22"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Konstrukcja przystosowana do intensywnego użytkowania w obiektach użyteczności publicznej.</w:t>
            </w:r>
          </w:p>
          <w:p w14:paraId="630B6B12"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Stopki lub podstawa zabezpieczająca podłogę przed uszkodzeniem.</w:t>
            </w:r>
          </w:p>
          <w:p w14:paraId="481780E2" w14:textId="77777777" w:rsidR="003B762B" w:rsidRPr="003B762B" w:rsidRDefault="003B762B" w:rsidP="003B762B">
            <w:pPr>
              <w:numPr>
                <w:ilvl w:val="0"/>
                <w:numId w:val="102"/>
              </w:numPr>
              <w:tabs>
                <w:tab w:val="num" w:pos="720"/>
              </w:tabs>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Wszystkie elementy wykończone w sposób estetyczny, bez ostrych krawędzi i wystających elementów.</w:t>
            </w:r>
          </w:p>
          <w:p w14:paraId="48B834CB" w14:textId="77777777" w:rsidR="003B762B" w:rsidRPr="003B762B" w:rsidRDefault="003B762B" w:rsidP="003B762B">
            <w:pPr>
              <w:spacing w:before="100" w:beforeAutospacing="1" w:after="100" w:afterAutospacing="1"/>
              <w:ind w:left="1080"/>
              <w:rPr>
                <w:rFonts w:ascii="Arial" w:hAnsi="Arial" w:cs="Arial"/>
                <w:color w:val="000000" w:themeColor="text1"/>
                <w:sz w:val="21"/>
                <w:szCs w:val="21"/>
              </w:rPr>
            </w:pPr>
            <w:r w:rsidRPr="003B762B">
              <w:rPr>
                <w:rFonts w:ascii="Arial" w:hAnsi="Arial" w:cs="Arial"/>
                <w:b/>
                <w:bCs/>
                <w:color w:val="000000" w:themeColor="text1"/>
                <w:sz w:val="21"/>
                <w:szCs w:val="21"/>
              </w:rPr>
              <w:t>Parametry minimalne:</w:t>
            </w:r>
          </w:p>
          <w:p w14:paraId="5DCE2FA7" w14:textId="77777777" w:rsidR="003B762B" w:rsidRPr="003B762B" w:rsidRDefault="003B762B" w:rsidP="003B762B">
            <w:pPr>
              <w:numPr>
                <w:ilvl w:val="0"/>
                <w:numId w:val="103"/>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szerokość całkowita: min. 125 cm,</w:t>
            </w:r>
          </w:p>
          <w:p w14:paraId="4A0706B0" w14:textId="77777777" w:rsidR="003B762B" w:rsidRPr="003B762B" w:rsidRDefault="003B762B" w:rsidP="003B762B">
            <w:pPr>
              <w:numPr>
                <w:ilvl w:val="0"/>
                <w:numId w:val="103"/>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głębokość całkowita: min. 60 cm,</w:t>
            </w:r>
          </w:p>
          <w:p w14:paraId="0A9872CB" w14:textId="77777777" w:rsidR="003B762B" w:rsidRPr="003B762B" w:rsidRDefault="003B762B" w:rsidP="003B762B">
            <w:pPr>
              <w:numPr>
                <w:ilvl w:val="0"/>
                <w:numId w:val="103"/>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wysokość całkowita: min. 75 cm,</w:t>
            </w:r>
          </w:p>
          <w:p w14:paraId="15789BF5" w14:textId="77777777" w:rsidR="003B762B" w:rsidRPr="003B762B" w:rsidRDefault="003B762B" w:rsidP="003B762B">
            <w:pPr>
              <w:numPr>
                <w:ilvl w:val="0"/>
                <w:numId w:val="103"/>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szerokość siedziska: min. 115 cm,</w:t>
            </w:r>
          </w:p>
          <w:p w14:paraId="4F03C10C" w14:textId="77777777" w:rsidR="003B762B" w:rsidRPr="003B762B" w:rsidRDefault="003B762B" w:rsidP="003B762B">
            <w:pPr>
              <w:numPr>
                <w:ilvl w:val="0"/>
                <w:numId w:val="103"/>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głębokość siedziska: min. 50 cm,</w:t>
            </w:r>
          </w:p>
          <w:p w14:paraId="5E11C84B" w14:textId="77777777" w:rsidR="003B762B" w:rsidRPr="003B762B" w:rsidRDefault="003B762B" w:rsidP="003B762B">
            <w:pPr>
              <w:numPr>
                <w:ilvl w:val="0"/>
                <w:numId w:val="103"/>
              </w:numPr>
              <w:spacing w:before="100" w:beforeAutospacing="1" w:after="100" w:afterAutospacing="1"/>
              <w:rPr>
                <w:rFonts w:ascii="Arial" w:hAnsi="Arial" w:cs="Arial"/>
                <w:color w:val="000000" w:themeColor="text1"/>
                <w:sz w:val="21"/>
                <w:szCs w:val="21"/>
              </w:rPr>
            </w:pPr>
            <w:r w:rsidRPr="003B762B">
              <w:rPr>
                <w:rFonts w:ascii="Arial" w:hAnsi="Arial" w:cs="Arial"/>
                <w:color w:val="000000" w:themeColor="text1"/>
                <w:sz w:val="21"/>
                <w:szCs w:val="21"/>
              </w:rPr>
              <w:t>wysokość siedziska od podłogi: min. 45 cm.</w:t>
            </w:r>
          </w:p>
          <w:p w14:paraId="6DF2173C" w14:textId="77777777" w:rsidR="003B762B" w:rsidRPr="008C0F48" w:rsidRDefault="003B762B" w:rsidP="003B762B">
            <w:pPr>
              <w:spacing w:before="100" w:beforeAutospacing="1" w:after="100" w:afterAutospacing="1"/>
              <w:ind w:left="1080"/>
              <w:rPr>
                <w:rFonts w:ascii="Arial" w:hAnsi="Arial" w:cs="Arial"/>
                <w:color w:val="000000" w:themeColor="text1"/>
                <w:sz w:val="21"/>
                <w:szCs w:val="21"/>
              </w:rPr>
            </w:pPr>
          </w:p>
          <w:p w14:paraId="5A331E8B" w14:textId="77777777"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dotyczące zestawu meblowego:</w:t>
            </w:r>
          </w:p>
          <w:p w14:paraId="762797C8" w14:textId="77777777" w:rsidR="008C0F48" w:rsidRPr="008C0F48" w:rsidRDefault="008C0F48">
            <w:pPr>
              <w:numPr>
                <w:ilvl w:val="1"/>
                <w:numId w:val="1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meble wykonane z płyty meblowej laminowanej, MDF, sklejki lub materiałów równoważnych o podwyższonej trwałości,</w:t>
            </w:r>
          </w:p>
          <w:p w14:paraId="67F6BE6D" w14:textId="77777777" w:rsidR="008C0F48" w:rsidRPr="008C0F48" w:rsidRDefault="008C0F48">
            <w:pPr>
              <w:numPr>
                <w:ilvl w:val="1"/>
                <w:numId w:val="1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tworzywem odpornym na uszkodzenia mechaniczne,</w:t>
            </w:r>
          </w:p>
          <w:p w14:paraId="7FF455A7" w14:textId="77777777" w:rsidR="008C0F48" w:rsidRPr="008C0F48" w:rsidRDefault="008C0F48">
            <w:pPr>
              <w:numPr>
                <w:ilvl w:val="1"/>
                <w:numId w:val="1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i krawędzie zaokrąglone oraz bezpieczne dla dzieci,</w:t>
            </w:r>
          </w:p>
          <w:p w14:paraId="5B86E3BF" w14:textId="77777777" w:rsidR="008C0F48" w:rsidRPr="008C0F48" w:rsidRDefault="008C0F48">
            <w:pPr>
              <w:numPr>
                <w:ilvl w:val="1"/>
                <w:numId w:val="1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w:t>
            </w:r>
          </w:p>
          <w:p w14:paraId="60DC0ECB" w14:textId="77777777" w:rsidR="008C0F48" w:rsidRPr="008C0F48" w:rsidRDefault="008C0F48">
            <w:pPr>
              <w:numPr>
                <w:ilvl w:val="1"/>
                <w:numId w:val="1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ścieranie,</w:t>
            </w:r>
          </w:p>
          <w:p w14:paraId="75307DF9" w14:textId="77777777" w:rsidR="008C0F48" w:rsidRPr="008C0F48" w:rsidRDefault="008C0F48">
            <w:pPr>
              <w:numPr>
                <w:ilvl w:val="1"/>
                <w:numId w:val="1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kolorystyka dostosowana do przestrzeni edukacyjnych i dziecięcych,</w:t>
            </w:r>
          </w:p>
          <w:p w14:paraId="605DBFCD" w14:textId="77777777" w:rsidR="008C0F48" w:rsidRPr="008C0F48" w:rsidRDefault="008C0F48">
            <w:pPr>
              <w:numPr>
                <w:ilvl w:val="1"/>
                <w:numId w:val="1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meble przeznaczone do użytkowania w placówkach oświatowych.</w:t>
            </w:r>
          </w:p>
          <w:p w14:paraId="07940F8A" w14:textId="77777777"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dla zestawów meblowych i regałów:</w:t>
            </w:r>
          </w:p>
          <w:p w14:paraId="5624E278" w14:textId="77777777" w:rsidR="008C0F48" w:rsidRPr="008C0F48" w:rsidRDefault="008C0F48">
            <w:pPr>
              <w:numPr>
                <w:ilvl w:val="1"/>
                <w:numId w:val="1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zestawy powinny umożliwiać przechowywanie pomocy dydaktycznych, książek, zabawek oraz materiałów edukacyjnych,</w:t>
            </w:r>
          </w:p>
          <w:p w14:paraId="6010FE6B" w14:textId="77777777" w:rsidR="008C0F48" w:rsidRPr="008C0F48" w:rsidRDefault="008C0F48">
            <w:pPr>
              <w:numPr>
                <w:ilvl w:val="1"/>
                <w:numId w:val="1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półki, szafki lub moduły zamykane i/lub otwarte,</w:t>
            </w:r>
          </w:p>
          <w:p w14:paraId="06FD2D22" w14:textId="77777777" w:rsidR="008C0F48" w:rsidRPr="008C0F48" w:rsidRDefault="008C0F48">
            <w:pPr>
              <w:numPr>
                <w:ilvl w:val="1"/>
                <w:numId w:val="1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cokół lub podstawa zwiększająca stabilność konstrukcji,</w:t>
            </w:r>
          </w:p>
          <w:p w14:paraId="39B93829" w14:textId="77777777" w:rsidR="008C0F48" w:rsidRPr="008C0F48" w:rsidRDefault="008C0F48">
            <w:pPr>
              <w:numPr>
                <w:ilvl w:val="1"/>
                <w:numId w:val="1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konfigurację modułową umożliwiającą ustawienie zestawów według potrzeb użytkownika.</w:t>
            </w:r>
          </w:p>
          <w:p w14:paraId="11AC4953" w14:textId="20C2BE94"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dla biurek:</w:t>
            </w:r>
          </w:p>
          <w:p w14:paraId="1985B31F" w14:textId="0D608E0C" w:rsidR="008C0F48" w:rsidRPr="008C0F48" w:rsidRDefault="008C0F48">
            <w:pPr>
              <w:numPr>
                <w:ilvl w:val="1"/>
                <w:numId w:val="1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biurka </w:t>
            </w:r>
            <w:r w:rsidR="00775784">
              <w:rPr>
                <w:rFonts w:ascii="Arial" w:hAnsi="Arial" w:cs="Arial"/>
                <w:color w:val="000000" w:themeColor="text1"/>
                <w:sz w:val="21"/>
                <w:szCs w:val="21"/>
              </w:rPr>
              <w:t>przeznaczone dla nauczyciela</w:t>
            </w:r>
          </w:p>
          <w:p w14:paraId="3935680E" w14:textId="77777777" w:rsidR="008C0F48" w:rsidRPr="008C0F48" w:rsidRDefault="008C0F48">
            <w:pPr>
              <w:numPr>
                <w:ilvl w:val="1"/>
                <w:numId w:val="1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stabilna konstrukcja umożliwiająca codzienną pracę edukacyjną,</w:t>
            </w:r>
          </w:p>
          <w:p w14:paraId="50E5B8FA" w14:textId="77777777" w:rsidR="008C0F48" w:rsidRPr="008C0F48" w:rsidRDefault="008C0F48">
            <w:pPr>
              <w:numPr>
                <w:ilvl w:val="1"/>
                <w:numId w:val="1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blat odporny na ścieranie i łatwy do czyszczenia,</w:t>
            </w:r>
          </w:p>
          <w:p w14:paraId="17F62B22" w14:textId="77777777" w:rsidR="008C0F48" w:rsidRPr="008C0F48" w:rsidRDefault="008C0F48">
            <w:pPr>
              <w:numPr>
                <w:ilvl w:val="1"/>
                <w:numId w:val="1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wyposażenie w szuflady lub dodatkowe schowki.</w:t>
            </w:r>
          </w:p>
          <w:p w14:paraId="59E188CC" w14:textId="77777777"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dla krzeseł:</w:t>
            </w:r>
          </w:p>
          <w:p w14:paraId="3C49E4F5" w14:textId="3C89398C" w:rsidR="008C0F48" w:rsidRPr="008C0F48" w:rsidRDefault="008C0F48">
            <w:pPr>
              <w:numPr>
                <w:ilvl w:val="1"/>
                <w:numId w:val="1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krzesła przeznaczone </w:t>
            </w:r>
            <w:r w:rsidR="00775784">
              <w:rPr>
                <w:rFonts w:ascii="Arial" w:hAnsi="Arial" w:cs="Arial"/>
                <w:color w:val="000000" w:themeColor="text1"/>
                <w:sz w:val="21"/>
                <w:szCs w:val="21"/>
              </w:rPr>
              <w:t>biurowe dla nauczyciela</w:t>
            </w:r>
            <w:r w:rsidRPr="008C0F48">
              <w:rPr>
                <w:rFonts w:ascii="Arial" w:hAnsi="Arial" w:cs="Arial"/>
                <w:color w:val="000000" w:themeColor="text1"/>
                <w:sz w:val="21"/>
                <w:szCs w:val="21"/>
              </w:rPr>
              <w:t xml:space="preserve"> zgodne z normami wyposażenia edukacyjnego,</w:t>
            </w:r>
          </w:p>
          <w:p w14:paraId="79E16597" w14:textId="77777777" w:rsidR="008C0F48" w:rsidRPr="008C0F48" w:rsidRDefault="008C0F48">
            <w:pPr>
              <w:numPr>
                <w:ilvl w:val="1"/>
                <w:numId w:val="1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ergonomicznie wyprofilowane siedzisko i oparcie,</w:t>
            </w:r>
          </w:p>
          <w:p w14:paraId="570342D9" w14:textId="77777777" w:rsidR="008C0F48" w:rsidRPr="008C0F48" w:rsidRDefault="008C0F48">
            <w:pPr>
              <w:numPr>
                <w:ilvl w:val="1"/>
                <w:numId w:val="1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metalowa lub równoważna o wysokiej trwałości,</w:t>
            </w:r>
          </w:p>
          <w:p w14:paraId="33285560" w14:textId="77777777" w:rsidR="008C0F48" w:rsidRPr="008C0F48" w:rsidRDefault="008C0F48">
            <w:pPr>
              <w:numPr>
                <w:ilvl w:val="1"/>
                <w:numId w:val="1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stopki zabezpieczające podłogę przed zarysowaniem.</w:t>
            </w:r>
          </w:p>
          <w:p w14:paraId="2D6015D9" w14:textId="77777777"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5A32F4BB" w14:textId="77777777" w:rsidR="008C0F48" w:rsidRPr="008C0F48" w:rsidRDefault="008C0F48">
            <w:pPr>
              <w:numPr>
                <w:ilvl w:val="1"/>
                <w:numId w:val="2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meble muszą spełniać wymagania bezpieczeństwa obowiązujące dla wyposażenia placówek edukacyjnych na terenie UE,</w:t>
            </w:r>
          </w:p>
          <w:p w14:paraId="6FE38E09" w14:textId="77777777" w:rsidR="008C0F48" w:rsidRPr="008C0F48" w:rsidRDefault="008C0F48">
            <w:pPr>
              <w:numPr>
                <w:ilvl w:val="1"/>
                <w:numId w:val="2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bezpieczne dla dzieci i posiadać wymagane atesty lub deklaracje zgodności,</w:t>
            </w:r>
          </w:p>
          <w:p w14:paraId="07CCE2E3" w14:textId="77777777" w:rsidR="008C0F48" w:rsidRPr="008C0F48" w:rsidRDefault="008C0F48">
            <w:pPr>
              <w:numPr>
                <w:ilvl w:val="1"/>
                <w:numId w:val="2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jeśli dotyczy.</w:t>
            </w:r>
          </w:p>
          <w:p w14:paraId="5A28DC6E" w14:textId="77777777" w:rsidR="008C0F48" w:rsidRPr="008C0F48" w:rsidRDefault="008C0F48">
            <w:pPr>
              <w:numPr>
                <w:ilvl w:val="0"/>
                <w:numId w:val="1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6C9D4A1D" w14:textId="77777777" w:rsidR="008C0F48" w:rsidRPr="008C0F48" w:rsidRDefault="008C0F48">
            <w:pPr>
              <w:numPr>
                <w:ilvl w:val="1"/>
                <w:numId w:val="2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meble dostarczone w komplecie wraz z niezbędnymi elementami montażowymi,</w:t>
            </w:r>
          </w:p>
          <w:p w14:paraId="693138CA" w14:textId="77777777" w:rsidR="008C0F48" w:rsidRPr="008C0F48" w:rsidRDefault="008C0F48">
            <w:pPr>
              <w:numPr>
                <w:ilvl w:val="1"/>
                <w:numId w:val="2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montaż po stronie Wykonawcy lub dostarczenie instrukcji montażu,</w:t>
            </w:r>
          </w:p>
          <w:p w14:paraId="205C79C6" w14:textId="77777777" w:rsidR="008C0F48" w:rsidRPr="008C0F48" w:rsidRDefault="008C0F48">
            <w:pPr>
              <w:numPr>
                <w:ilvl w:val="1"/>
                <w:numId w:val="2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2E437272" w14:textId="48C82878" w:rsidR="008C0F48" w:rsidRPr="00775784" w:rsidRDefault="008C0F48" w:rsidP="008C0F48">
            <w:pPr>
              <w:numPr>
                <w:ilvl w:val="1"/>
                <w:numId w:val="2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dopuszcza się rozwiązania równoważne pod względem parametrów technicznych, jakościowych i funkcjonalnych.</w:t>
            </w:r>
          </w:p>
        </w:tc>
      </w:tr>
      <w:tr w:rsidR="008C0F48" w:rsidRPr="008C0F48" w14:paraId="274AB455" w14:textId="77777777" w:rsidTr="008C0F48">
        <w:trPr>
          <w:tblCellSpacing w:w="15" w:type="dxa"/>
        </w:trPr>
        <w:tc>
          <w:tcPr>
            <w:tcW w:w="895" w:type="dxa"/>
          </w:tcPr>
          <w:p w14:paraId="1528DBB7"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17C02E96" w14:textId="3EA754DE" w:rsidR="008C0F48" w:rsidRPr="008C0F48" w:rsidRDefault="008C0F48" w:rsidP="008C0F48">
            <w:pPr>
              <w:pStyle w:val="p2"/>
              <w:rPr>
                <w:rFonts w:ascii="Arial" w:hAnsi="Arial" w:cs="Arial"/>
                <w:color w:val="000000" w:themeColor="text1"/>
                <w:sz w:val="21"/>
                <w:szCs w:val="21"/>
              </w:rPr>
            </w:pPr>
            <w:r w:rsidRPr="008C0F48">
              <w:rPr>
                <w:rFonts w:ascii="Arial" w:hAnsi="Arial" w:cs="Arial"/>
                <w:color w:val="000000" w:themeColor="text1"/>
                <w:sz w:val="21"/>
                <w:szCs w:val="21"/>
              </w:rPr>
              <w:t xml:space="preserve">Szafka z 12 pojemnikami plastikowymi głębokimi </w:t>
            </w:r>
          </w:p>
        </w:tc>
        <w:tc>
          <w:tcPr>
            <w:tcW w:w="1716" w:type="dxa"/>
            <w:vAlign w:val="center"/>
          </w:tcPr>
          <w:p w14:paraId="42C7EBB0" w14:textId="309EFBA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 2 szt.</w:t>
            </w:r>
          </w:p>
        </w:tc>
        <w:tc>
          <w:tcPr>
            <w:tcW w:w="8847" w:type="dxa"/>
            <w:vAlign w:val="center"/>
          </w:tcPr>
          <w:p w14:paraId="21E72142"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Szafka z pojemnikami plastikowymi do przechowywania pomocy dydaktycznych</w:t>
            </w:r>
          </w:p>
          <w:p w14:paraId="3AF3B499" w14:textId="77777777" w:rsidR="008C0F48" w:rsidRPr="008C0F48" w:rsidRDefault="008C0F48">
            <w:pPr>
              <w:numPr>
                <w:ilvl w:val="0"/>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nowej, nieużywanej szafki z pojemnikami plastikowymi przeznaczonej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edukacyjnych, przedszkolnych, terapeutycznych lub świetlicowych.</w:t>
            </w:r>
          </w:p>
          <w:p w14:paraId="32642055" w14:textId="77777777" w:rsidR="008C0F48" w:rsidRPr="008C0F48" w:rsidRDefault="008C0F48">
            <w:pPr>
              <w:numPr>
                <w:ilvl w:val="0"/>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powinna służyć do przechowywania pomocy dydaktycznych, materiałów plastycznych, zabawek, klocków oraz innych akcesoriów wykorzystywanych podczas zajęć edukacyjnych i terapeutycznych.</w:t>
            </w:r>
          </w:p>
          <w:p w14:paraId="4639330C" w14:textId="77777777" w:rsidR="008C0F48" w:rsidRPr="008C0F48" w:rsidRDefault="008C0F48">
            <w:pPr>
              <w:numPr>
                <w:ilvl w:val="0"/>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1B6828DB"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płyty laminowanej, MDF, sklejki lub materiałów równoważnych o podwyższonej trwałości,</w:t>
            </w:r>
          </w:p>
          <w:p w14:paraId="05F416B4"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przed uszkodzeniami mechanicznymi,</w:t>
            </w:r>
          </w:p>
          <w:p w14:paraId="0017B343"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i krawędzie zaokrąglone oraz bezpieczne dla dzieci,</w:t>
            </w:r>
          </w:p>
          <w:p w14:paraId="2844C9D6"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w:t>
            </w:r>
          </w:p>
          <w:p w14:paraId="71FFEEEE"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i odporne na ścieranie,</w:t>
            </w:r>
          </w:p>
          <w:p w14:paraId="027E2649"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wyposażona w minimum 12 wyjmowanych pojemników plastikowych o zwiększonej głębokości,</w:t>
            </w:r>
          </w:p>
          <w:p w14:paraId="3C8F81BB"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pojemniki wykonane z tworzywa sztucznego odpornego na uszkodzenia i łatwego do czyszczenia,</w:t>
            </w:r>
          </w:p>
          <w:p w14:paraId="6870BA26"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możliwość łatwego wyjmowania i ponownego wkładania pojemników przez dzieci i personel,</w:t>
            </w:r>
          </w:p>
          <w:p w14:paraId="47A24521" w14:textId="77777777" w:rsidR="008C0F48" w:rsidRPr="008C0F48" w:rsidRDefault="008C0F48">
            <w:pPr>
              <w:numPr>
                <w:ilvl w:val="1"/>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dostosowana wysokością do użytkowania w placówkach przedszkolnych i szkolnych.</w:t>
            </w:r>
          </w:p>
          <w:p w14:paraId="3742F076" w14:textId="77777777" w:rsidR="008C0F48" w:rsidRPr="008C0F48" w:rsidRDefault="008C0F48">
            <w:pPr>
              <w:numPr>
                <w:ilvl w:val="0"/>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dotyczące pojemników:</w:t>
            </w:r>
          </w:p>
          <w:p w14:paraId="1E0FA0CE" w14:textId="77777777" w:rsidR="008C0F48" w:rsidRPr="008C0F48" w:rsidRDefault="008C0F48">
            <w:pPr>
              <w:numPr>
                <w:ilvl w:val="1"/>
                <w:numId w:val="1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pojemniki głębokie, umożliwiające przechowywanie większych pomocy dydaktycznych i materiałów edukacyjnych,</w:t>
            </w:r>
          </w:p>
          <w:p w14:paraId="5898D2AE" w14:textId="77777777" w:rsidR="008C0F48" w:rsidRPr="008C0F48" w:rsidRDefault="008C0F48">
            <w:pPr>
              <w:numPr>
                <w:ilvl w:val="1"/>
                <w:numId w:val="1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pojemników dopasowana do przestrzeni edukacyjnych,</w:t>
            </w:r>
          </w:p>
          <w:p w14:paraId="79D740DD" w14:textId="77777777" w:rsidR="008C0F48" w:rsidRPr="008C0F48" w:rsidRDefault="008C0F48">
            <w:pPr>
              <w:numPr>
                <w:ilvl w:val="1"/>
                <w:numId w:val="1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pojemniki powinny być odporne na odkształcenia oraz intensywne użytkowanie.</w:t>
            </w:r>
          </w:p>
          <w:p w14:paraId="51E04E74" w14:textId="77777777" w:rsidR="008C0F48" w:rsidRPr="008C0F48" w:rsidRDefault="008C0F48">
            <w:pPr>
              <w:numPr>
                <w:ilvl w:val="0"/>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252E8ED6" w14:textId="77777777" w:rsidR="008C0F48" w:rsidRPr="008C0F48" w:rsidRDefault="008C0F48">
            <w:pPr>
              <w:numPr>
                <w:ilvl w:val="1"/>
                <w:numId w:val="1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mebel musi spełniać wymagania bezpieczeństwa obowiązujące dla wyposażenia placówek edukacyjnych na terenie UE,</w:t>
            </w:r>
          </w:p>
          <w:p w14:paraId="062A614A" w14:textId="77777777" w:rsidR="008C0F48" w:rsidRPr="008C0F48" w:rsidRDefault="008C0F48">
            <w:pPr>
              <w:numPr>
                <w:ilvl w:val="1"/>
                <w:numId w:val="1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bezpieczne dla dzieci i posiadać wymagane atesty lub deklaracje zgodności,</w:t>
            </w:r>
          </w:p>
          <w:p w14:paraId="22E31A8B" w14:textId="77777777" w:rsidR="008C0F48" w:rsidRPr="008C0F48" w:rsidRDefault="008C0F48">
            <w:pPr>
              <w:numPr>
                <w:ilvl w:val="1"/>
                <w:numId w:val="1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7D7E04FC" w14:textId="77777777" w:rsidR="008C0F48" w:rsidRPr="008C0F48" w:rsidRDefault="008C0F48">
            <w:pPr>
              <w:numPr>
                <w:ilvl w:val="0"/>
                <w:numId w:val="1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6692241E" w14:textId="77777777" w:rsidR="008C0F48" w:rsidRPr="008C0F48" w:rsidRDefault="008C0F48">
            <w:pPr>
              <w:numPr>
                <w:ilvl w:val="1"/>
                <w:numId w:val="1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dostarczona w komplecie wraz z pojemnikami oraz elementami montażowymi,</w:t>
            </w:r>
          </w:p>
          <w:p w14:paraId="0F807462" w14:textId="77777777" w:rsidR="008C0F48" w:rsidRPr="008C0F48" w:rsidRDefault="008C0F48">
            <w:pPr>
              <w:numPr>
                <w:ilvl w:val="1"/>
                <w:numId w:val="1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4DFD9324" w14:textId="77777777" w:rsidR="008C0F48" w:rsidRPr="008C0F48" w:rsidRDefault="008C0F48">
            <w:pPr>
              <w:numPr>
                <w:ilvl w:val="1"/>
                <w:numId w:val="1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1402A71E" w14:textId="77777777" w:rsidR="008C0F48" w:rsidRPr="008C0F48" w:rsidRDefault="008C0F48">
            <w:pPr>
              <w:numPr>
                <w:ilvl w:val="1"/>
                <w:numId w:val="1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i estetyka dostosowana do wyposażenia nowoczesnych placówek edukacyjnych.</w:t>
            </w:r>
          </w:p>
          <w:p w14:paraId="0AA98573" w14:textId="77777777" w:rsidR="008C0F48" w:rsidRPr="008C0F48" w:rsidRDefault="008C0F48" w:rsidP="008C0F48">
            <w:pPr>
              <w:rPr>
                <w:rFonts w:ascii="Arial" w:hAnsi="Arial" w:cs="Arial"/>
                <w:color w:val="000000" w:themeColor="text1"/>
                <w:sz w:val="21"/>
                <w:szCs w:val="21"/>
              </w:rPr>
            </w:pPr>
          </w:p>
        </w:tc>
      </w:tr>
      <w:tr w:rsidR="008C0F48" w:rsidRPr="008C0F48" w14:paraId="6D90BA6D" w14:textId="77777777" w:rsidTr="008C0F48">
        <w:trPr>
          <w:tblCellSpacing w:w="15" w:type="dxa"/>
        </w:trPr>
        <w:tc>
          <w:tcPr>
            <w:tcW w:w="895" w:type="dxa"/>
          </w:tcPr>
          <w:p w14:paraId="77F4DB2C"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2FC31B73" w14:textId="4B08C336" w:rsidR="008C0F48" w:rsidRPr="008C0F48" w:rsidRDefault="008C0F48" w:rsidP="008C0F48">
            <w:pPr>
              <w:pStyle w:val="p2"/>
              <w:rPr>
                <w:rFonts w:ascii="Arial" w:hAnsi="Arial" w:cs="Arial"/>
                <w:color w:val="000000" w:themeColor="text1"/>
                <w:sz w:val="21"/>
                <w:szCs w:val="21"/>
              </w:rPr>
            </w:pPr>
            <w:r w:rsidRPr="008C0F48">
              <w:rPr>
                <w:rFonts w:ascii="Arial" w:hAnsi="Arial" w:cs="Arial"/>
                <w:color w:val="000000" w:themeColor="text1"/>
                <w:sz w:val="21"/>
                <w:szCs w:val="21"/>
              </w:rPr>
              <w:t xml:space="preserve">Bramka piłkarska </w:t>
            </w:r>
          </w:p>
        </w:tc>
        <w:tc>
          <w:tcPr>
            <w:tcW w:w="1716" w:type="dxa"/>
            <w:vAlign w:val="center"/>
          </w:tcPr>
          <w:p w14:paraId="6B00DBB3" w14:textId="2A35CCE1"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2szt.</w:t>
            </w:r>
          </w:p>
        </w:tc>
        <w:tc>
          <w:tcPr>
            <w:tcW w:w="8847" w:type="dxa"/>
            <w:vAlign w:val="center"/>
          </w:tcPr>
          <w:p w14:paraId="6C7E67E2"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Bramka piłkarska składana do treningu i gier rekreacyjnych</w:t>
            </w:r>
          </w:p>
          <w:p w14:paraId="48643E97" w14:textId="77777777" w:rsidR="008C0F48" w:rsidRPr="008C0F48" w:rsidRDefault="008C0F48">
            <w:pPr>
              <w:numPr>
                <w:ilvl w:val="0"/>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Przedmiotem zamówienia jest dostawa fabrycznie nowej, nieużywanej składanej bramki piłkarskiej przeznaczonej do prowadzenia zajęć sportowych, treningów piłkarskich, zabaw ruchowych oraz aktywności rekreacyjnych dzieci i młodzieży.</w:t>
            </w:r>
          </w:p>
          <w:p w14:paraId="48C1F980" w14:textId="77777777" w:rsidR="008C0F48" w:rsidRPr="008C0F48" w:rsidRDefault="008C0F48">
            <w:pPr>
              <w:numPr>
                <w:ilvl w:val="0"/>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Bramki przeznaczone będą do użytkowania na boiskach szkolnych, salach gimnastycznych, terenach rekreacyjnych oraz podczas zajęć sportowych prowadzonych przez placówki edukacyjne.</w:t>
            </w:r>
          </w:p>
          <w:p w14:paraId="548D8AC0" w14:textId="77777777" w:rsidR="008C0F48" w:rsidRPr="008C0F48" w:rsidRDefault="008C0F48">
            <w:pPr>
              <w:numPr>
                <w:ilvl w:val="0"/>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5510CD21"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konstrukcja składana lub </w:t>
            </w:r>
            <w:proofErr w:type="spellStart"/>
            <w:r w:rsidRPr="008C0F48">
              <w:rPr>
                <w:rFonts w:ascii="Arial" w:hAnsi="Arial" w:cs="Arial"/>
                <w:color w:val="000000" w:themeColor="text1"/>
                <w:sz w:val="21"/>
                <w:szCs w:val="21"/>
              </w:rPr>
              <w:t>szybkorozkładalna</w:t>
            </w:r>
            <w:proofErr w:type="spellEnd"/>
            <w:r w:rsidRPr="008C0F48">
              <w:rPr>
                <w:rFonts w:ascii="Arial" w:hAnsi="Arial" w:cs="Arial"/>
                <w:color w:val="000000" w:themeColor="text1"/>
                <w:sz w:val="21"/>
                <w:szCs w:val="21"/>
              </w:rPr>
              <w:t xml:space="preserve"> umożliwiająca łatwy montaż, demontaż i transport,</w:t>
            </w:r>
          </w:p>
          <w:p w14:paraId="009A3B9E"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wymiary bramki około 120 × 75 cm (dopuszczalna tolerancja ±10%),</w:t>
            </w:r>
          </w:p>
          <w:p w14:paraId="37EDBA98"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materiałów odpornych na warunki atmosferyczne oraz intensywne użytkowanie,</w:t>
            </w:r>
          </w:p>
          <w:p w14:paraId="361C3AC7"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rama wykonana z tworzywa sztucznego, włókna kompozytowego, aluminium lub materiałów równoważnych o wysokiej trwałości,</w:t>
            </w:r>
          </w:p>
          <w:p w14:paraId="7407B643"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wyposażenie w siatkę odporną na rozdarcia i odkształcenia,</w:t>
            </w:r>
          </w:p>
          <w:p w14:paraId="66E81D9A"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podczas użytkowania,</w:t>
            </w:r>
          </w:p>
          <w:p w14:paraId="71C4811F"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możliwość szybkiego składania do kompaktowych rozmiarów,</w:t>
            </w:r>
          </w:p>
          <w:p w14:paraId="1A9A7CD9"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niewielka masa umożliwiająca łatwe przenoszenie przez użytkownika lub nauczyciela,</w:t>
            </w:r>
          </w:p>
          <w:p w14:paraId="33B44A9A" w14:textId="77777777" w:rsidR="008C0F48" w:rsidRPr="008C0F48" w:rsidRDefault="008C0F48">
            <w:pPr>
              <w:numPr>
                <w:ilvl w:val="1"/>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dobrze widoczna podczas użytkowania sportowego.</w:t>
            </w:r>
          </w:p>
          <w:p w14:paraId="269ED182" w14:textId="77777777" w:rsidR="008C0F48" w:rsidRPr="008C0F48" w:rsidRDefault="008C0F48">
            <w:pPr>
              <w:numPr>
                <w:ilvl w:val="0"/>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użytkowe:</w:t>
            </w:r>
          </w:p>
          <w:p w14:paraId="35D840B8" w14:textId="77777777" w:rsidR="008C0F48" w:rsidRPr="008C0F48" w:rsidRDefault="008C0F48">
            <w:pPr>
              <w:numPr>
                <w:ilvl w:val="1"/>
                <w:numId w:val="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bramka powinna nadawać się do treningów piłkarskich, gier rekreacyjnych oraz ćwiczeń koordynacyjnych,</w:t>
            </w:r>
          </w:p>
          <w:p w14:paraId="44379A2D" w14:textId="77777777" w:rsidR="008C0F48" w:rsidRPr="008C0F48" w:rsidRDefault="008C0F48">
            <w:pPr>
              <w:numPr>
                <w:ilvl w:val="1"/>
                <w:numId w:val="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umożliwiać użytkowanie zarówno wewnątrz pomieszczeń, jak i na zewnątrz,</w:t>
            </w:r>
          </w:p>
          <w:p w14:paraId="24228731" w14:textId="77777777" w:rsidR="008C0F48" w:rsidRPr="008C0F48" w:rsidRDefault="008C0F48">
            <w:pPr>
              <w:numPr>
                <w:ilvl w:val="1"/>
                <w:numId w:val="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powinien być przeznaczony do wielokrotnego rozkładania i składania bez pogorszenia parametrów użytkowych.</w:t>
            </w:r>
          </w:p>
          <w:p w14:paraId="5BA92A48" w14:textId="77777777" w:rsidR="008C0F48" w:rsidRPr="008C0F48" w:rsidRDefault="008C0F48">
            <w:pPr>
              <w:numPr>
                <w:ilvl w:val="0"/>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03C7F0F0" w14:textId="77777777" w:rsidR="008C0F48" w:rsidRPr="008C0F48" w:rsidRDefault="008C0F48">
            <w:pPr>
              <w:numPr>
                <w:ilvl w:val="1"/>
                <w:numId w:val="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na terenie UE,</w:t>
            </w:r>
          </w:p>
          <w:p w14:paraId="2872E66E" w14:textId="77777777" w:rsidR="008C0F48" w:rsidRPr="008C0F48" w:rsidRDefault="008C0F48">
            <w:pPr>
              <w:numPr>
                <w:ilvl w:val="1"/>
                <w:numId w:val="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jeśli dotyczy,</w:t>
            </w:r>
          </w:p>
          <w:p w14:paraId="5AFEC920" w14:textId="77777777" w:rsidR="008C0F48" w:rsidRPr="008C0F48" w:rsidRDefault="008C0F48">
            <w:pPr>
              <w:numPr>
                <w:ilvl w:val="1"/>
                <w:numId w:val="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elementy konstrukcji powinny być pozbawione ostrych krawędzi i bezpieczne dla dzieci,</w:t>
            </w:r>
          </w:p>
          <w:p w14:paraId="7B76AF2E" w14:textId="77777777" w:rsidR="008C0F48" w:rsidRPr="008C0F48" w:rsidRDefault="008C0F48">
            <w:pPr>
              <w:numPr>
                <w:ilvl w:val="1"/>
                <w:numId w:val="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system mocowania siatki powinien zapewniać bezpieczne użytkowanie.</w:t>
            </w:r>
          </w:p>
          <w:p w14:paraId="132B80C2" w14:textId="77777777" w:rsidR="008C0F48" w:rsidRPr="008C0F48" w:rsidRDefault="008C0F48">
            <w:pPr>
              <w:numPr>
                <w:ilvl w:val="0"/>
                <w:numId w:val="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06F74E7F" w14:textId="77777777" w:rsidR="008C0F48" w:rsidRPr="008C0F48" w:rsidRDefault="008C0F48">
            <w:pPr>
              <w:numPr>
                <w:ilvl w:val="1"/>
                <w:numId w:val="1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zawierać kompletną konstrukcję bramki wraz z siatką i elementami montażowymi,</w:t>
            </w:r>
          </w:p>
          <w:p w14:paraId="588B2491" w14:textId="77777777" w:rsidR="008C0F48" w:rsidRPr="008C0F48" w:rsidRDefault="008C0F48">
            <w:pPr>
              <w:numPr>
                <w:ilvl w:val="1"/>
                <w:numId w:val="1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6D06C4FC" w14:textId="77777777" w:rsidR="008C0F48" w:rsidRPr="008C0F48" w:rsidRDefault="008C0F48">
            <w:pPr>
              <w:numPr>
                <w:ilvl w:val="1"/>
                <w:numId w:val="1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37BFF07B" w14:textId="77777777" w:rsidR="008C0F48" w:rsidRPr="008C0F48" w:rsidRDefault="008C0F48">
            <w:pPr>
              <w:numPr>
                <w:ilvl w:val="1"/>
                <w:numId w:val="1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p w14:paraId="1AF94276" w14:textId="77777777" w:rsidR="008C0F48" w:rsidRPr="008C0F48" w:rsidRDefault="008C0F48" w:rsidP="008C0F48">
            <w:pPr>
              <w:rPr>
                <w:rFonts w:ascii="Arial" w:hAnsi="Arial" w:cs="Arial"/>
                <w:color w:val="000000" w:themeColor="text1"/>
                <w:sz w:val="21"/>
                <w:szCs w:val="21"/>
              </w:rPr>
            </w:pPr>
          </w:p>
        </w:tc>
      </w:tr>
      <w:tr w:rsidR="008C0F48" w:rsidRPr="008C0F48" w14:paraId="684B27F7" w14:textId="77777777" w:rsidTr="008C0F48">
        <w:trPr>
          <w:tblCellSpacing w:w="15" w:type="dxa"/>
        </w:trPr>
        <w:tc>
          <w:tcPr>
            <w:tcW w:w="14536" w:type="dxa"/>
            <w:gridSpan w:val="4"/>
            <w:shd w:val="clear" w:color="auto" w:fill="E8E8E8" w:themeFill="background2"/>
          </w:tcPr>
          <w:p w14:paraId="71E90395" w14:textId="77777777" w:rsidR="008C0F48" w:rsidRDefault="008C0F48" w:rsidP="008C0F48">
            <w:pPr>
              <w:pStyle w:val="p1"/>
              <w:jc w:val="center"/>
              <w:rPr>
                <w:rFonts w:ascii="Arial" w:hAnsi="Arial" w:cs="Arial"/>
                <w:color w:val="000000" w:themeColor="text1"/>
                <w:sz w:val="21"/>
                <w:szCs w:val="21"/>
              </w:rPr>
            </w:pPr>
            <w:r w:rsidRPr="008C0F48">
              <w:rPr>
                <w:rFonts w:ascii="Arial" w:hAnsi="Arial" w:cs="Arial"/>
                <w:color w:val="000000" w:themeColor="text1"/>
                <w:sz w:val="21"/>
                <w:szCs w:val="21"/>
              </w:rPr>
              <w:t>Przedszkole w Dzwoli</w:t>
            </w:r>
          </w:p>
          <w:p w14:paraId="1CCF3A4C" w14:textId="5C7319CB" w:rsidR="00516CDE" w:rsidRPr="008C0F48" w:rsidRDefault="00516CDE" w:rsidP="008C0F48">
            <w:pPr>
              <w:pStyle w:val="p1"/>
              <w:jc w:val="center"/>
              <w:rPr>
                <w:rStyle w:val="Pogrubienie"/>
                <w:rFonts w:ascii="Arial" w:hAnsi="Arial" w:cs="Arial"/>
                <w:b w:val="0"/>
                <w:bCs w:val="0"/>
                <w:color w:val="000000" w:themeColor="text1"/>
                <w:sz w:val="21"/>
                <w:szCs w:val="21"/>
              </w:rPr>
            </w:pPr>
          </w:p>
        </w:tc>
      </w:tr>
      <w:tr w:rsidR="008C0F48" w:rsidRPr="008C0F48" w14:paraId="10801F8E" w14:textId="77777777" w:rsidTr="008C0F48">
        <w:trPr>
          <w:tblCellSpacing w:w="15" w:type="dxa"/>
        </w:trPr>
        <w:tc>
          <w:tcPr>
            <w:tcW w:w="895" w:type="dxa"/>
          </w:tcPr>
          <w:p w14:paraId="644CD2AB"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723AD9B0" w14:textId="3C37EB3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Krzesło </w:t>
            </w:r>
            <w:r>
              <w:rPr>
                <w:rFonts w:ascii="Arial" w:hAnsi="Arial" w:cs="Arial"/>
                <w:color w:val="000000" w:themeColor="text1"/>
                <w:sz w:val="21"/>
                <w:szCs w:val="21"/>
              </w:rPr>
              <w:t>przedszkolne</w:t>
            </w:r>
          </w:p>
          <w:p w14:paraId="56BE2089" w14:textId="77777777" w:rsidR="008C0F48" w:rsidRPr="008C0F48" w:rsidRDefault="008C0F48" w:rsidP="008C0F48">
            <w:pPr>
              <w:rPr>
                <w:rFonts w:ascii="Arial" w:hAnsi="Arial" w:cs="Arial"/>
                <w:color w:val="000000" w:themeColor="text1"/>
                <w:sz w:val="21"/>
                <w:szCs w:val="21"/>
              </w:rPr>
            </w:pPr>
          </w:p>
        </w:tc>
        <w:tc>
          <w:tcPr>
            <w:tcW w:w="1716" w:type="dxa"/>
            <w:vAlign w:val="center"/>
          </w:tcPr>
          <w:p w14:paraId="56F2FB50" w14:textId="77777777"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50 szt.</w:t>
            </w:r>
          </w:p>
        </w:tc>
        <w:tc>
          <w:tcPr>
            <w:tcW w:w="8847" w:type="dxa"/>
            <w:vAlign w:val="center"/>
          </w:tcPr>
          <w:p w14:paraId="0095B79B" w14:textId="58576AB4"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Krzesło szkolne w rozmiarze</w:t>
            </w:r>
            <w:r w:rsidR="00532492">
              <w:rPr>
                <w:rStyle w:val="Pogrubienie"/>
                <w:rFonts w:ascii="Arial" w:hAnsi="Arial" w:cs="Arial"/>
                <w:b w:val="0"/>
                <w:bCs w:val="0"/>
                <w:color w:val="000000" w:themeColor="text1"/>
                <w:sz w:val="21"/>
                <w:szCs w:val="21"/>
              </w:rPr>
              <w:t xml:space="preserve">: </w:t>
            </w:r>
            <w:r w:rsidR="00532492" w:rsidRPr="00532492">
              <w:rPr>
                <w:rFonts w:ascii="Arial" w:hAnsi="Arial" w:cs="Arial"/>
                <w:color w:val="000000" w:themeColor="text1"/>
                <w:sz w:val="21"/>
                <w:szCs w:val="21"/>
              </w:rPr>
              <w:t xml:space="preserve">25 krzeseł </w:t>
            </w:r>
            <w:r w:rsidR="00532492">
              <w:rPr>
                <w:rFonts w:ascii="Arial" w:hAnsi="Arial" w:cs="Arial"/>
                <w:color w:val="000000" w:themeColor="text1"/>
                <w:sz w:val="21"/>
                <w:szCs w:val="21"/>
              </w:rPr>
              <w:t>w</w:t>
            </w:r>
            <w:r w:rsidR="00532492" w:rsidRPr="00532492">
              <w:rPr>
                <w:rFonts w:ascii="Arial" w:hAnsi="Arial" w:cs="Arial"/>
                <w:color w:val="000000" w:themeColor="text1"/>
                <w:sz w:val="21"/>
                <w:szCs w:val="21"/>
              </w:rPr>
              <w:t xml:space="preserve"> rozmiarze 1 i 25 krzeseł </w:t>
            </w:r>
            <w:r w:rsidR="00532492">
              <w:rPr>
                <w:rFonts w:ascii="Arial" w:hAnsi="Arial" w:cs="Arial"/>
                <w:color w:val="000000" w:themeColor="text1"/>
                <w:sz w:val="21"/>
                <w:szCs w:val="21"/>
              </w:rPr>
              <w:t>w</w:t>
            </w:r>
            <w:r w:rsidR="00532492" w:rsidRPr="00532492">
              <w:rPr>
                <w:rFonts w:ascii="Arial" w:hAnsi="Arial" w:cs="Arial"/>
                <w:color w:val="000000" w:themeColor="text1"/>
                <w:sz w:val="21"/>
                <w:szCs w:val="21"/>
              </w:rPr>
              <w:t xml:space="preserve"> rozmiarze 2</w:t>
            </w:r>
          </w:p>
          <w:p w14:paraId="0AB173CD" w14:textId="77777777" w:rsidR="008C0F48" w:rsidRPr="008C0F48" w:rsidRDefault="008C0F48">
            <w:pPr>
              <w:numPr>
                <w:ilvl w:val="0"/>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nowych, nieużywanych krzeseł szkolnych przeznaczonych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lekcyjnych, pracowni edukacyjnych, świetlic oraz innych pomieszczeń dydaktycznych.</w:t>
            </w:r>
          </w:p>
          <w:p w14:paraId="54B445AE" w14:textId="77777777" w:rsidR="008C0F48" w:rsidRPr="008C0F48" w:rsidRDefault="008C0F48">
            <w:pPr>
              <w:numPr>
                <w:ilvl w:val="0"/>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Krzesła powinny być dostosowane do użytkowania przez dzieci i młodzież zgodnie z wymaganiami dla rozmiaru 6 określonego dla mebli edukacyjnych.</w:t>
            </w:r>
          </w:p>
          <w:p w14:paraId="22E2111F" w14:textId="77777777" w:rsidR="008C0F48" w:rsidRPr="008C0F48" w:rsidRDefault="008C0F48">
            <w:pPr>
              <w:numPr>
                <w:ilvl w:val="0"/>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55B79984"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trwała i odporna na intensywne użytkowanie w placówkach oświatowych,</w:t>
            </w:r>
          </w:p>
          <w:p w14:paraId="7F895330"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stelaż wykonany z metalu malowanego proszkowo lub materiału równoważnego o wysokiej odporności mechanicznej,</w:t>
            </w:r>
          </w:p>
          <w:p w14:paraId="52494A67"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siedzisko i oparcie wykonane ze sklejki lakierowanej, tworzywa sztucznego, płyty laminowanej lub materiałów równoważnych,</w:t>
            </w:r>
          </w:p>
          <w:p w14:paraId="60B835E5"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ergonomicznie wyprofilowane siedzisko i oparcie zapewniające komfort użytkowania,</w:t>
            </w:r>
          </w:p>
          <w:p w14:paraId="15F88249"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krawędzie zaokrąglone i bezpieczne dla użytkowników,</w:t>
            </w:r>
          </w:p>
          <w:p w14:paraId="79AAFA2A"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stopki zabezpieczające podłogę przed zarysowaniem oraz ograniczające hałas podczas przesuwania,</w:t>
            </w:r>
          </w:p>
          <w:p w14:paraId="2F4C20AF"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umożliwiająca łatwe utrzymanie w czystości,</w:t>
            </w:r>
          </w:p>
          <w:p w14:paraId="168EA3FB" w14:textId="77777777" w:rsidR="008C0F48" w:rsidRPr="008C0F48" w:rsidRDefault="008C0F48">
            <w:pPr>
              <w:numPr>
                <w:ilvl w:val="1"/>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odporność na ścieranie, uszkodzenia mechaniczne oraz środki czyszczące stosowane w placówkach edukacyjnych.</w:t>
            </w:r>
          </w:p>
          <w:p w14:paraId="793595D1" w14:textId="77777777" w:rsidR="008C0F48" w:rsidRPr="008C0F48" w:rsidRDefault="008C0F48">
            <w:pPr>
              <w:numPr>
                <w:ilvl w:val="0"/>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dotyczące wymiarów:</w:t>
            </w:r>
          </w:p>
          <w:p w14:paraId="17C177A0" w14:textId="6DB7CB2F" w:rsidR="008C0F48" w:rsidRPr="008C0F48" w:rsidRDefault="00532492">
            <w:pPr>
              <w:numPr>
                <w:ilvl w:val="1"/>
                <w:numId w:val="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w:t>
            </w:r>
            <w:r w:rsidR="008C0F48" w:rsidRPr="008C0F48">
              <w:rPr>
                <w:rFonts w:ascii="Arial" w:hAnsi="Arial" w:cs="Arial"/>
                <w:color w:val="000000" w:themeColor="text1"/>
                <w:sz w:val="21"/>
                <w:szCs w:val="21"/>
              </w:rPr>
              <w:t>rzesł</w:t>
            </w:r>
            <w:r>
              <w:rPr>
                <w:rFonts w:ascii="Arial" w:hAnsi="Arial" w:cs="Arial"/>
                <w:color w:val="000000" w:themeColor="text1"/>
                <w:sz w:val="21"/>
                <w:szCs w:val="21"/>
              </w:rPr>
              <w:t xml:space="preserve">a w wymaganym rozmiarze </w:t>
            </w:r>
            <w:r w:rsidR="008C0F48" w:rsidRPr="008C0F48">
              <w:rPr>
                <w:rFonts w:ascii="Arial" w:hAnsi="Arial" w:cs="Arial"/>
                <w:color w:val="000000" w:themeColor="text1"/>
                <w:sz w:val="21"/>
                <w:szCs w:val="21"/>
              </w:rPr>
              <w:t xml:space="preserve">zgodnym z normami dla mebli </w:t>
            </w:r>
            <w:r>
              <w:rPr>
                <w:rFonts w:ascii="Arial" w:hAnsi="Arial" w:cs="Arial"/>
                <w:color w:val="000000" w:themeColor="text1"/>
                <w:sz w:val="21"/>
                <w:szCs w:val="21"/>
              </w:rPr>
              <w:t>przedszkolnych</w:t>
            </w:r>
            <w:r w:rsidR="008C0F48" w:rsidRPr="008C0F48">
              <w:rPr>
                <w:rFonts w:ascii="Arial" w:hAnsi="Arial" w:cs="Arial"/>
                <w:color w:val="000000" w:themeColor="text1"/>
                <w:sz w:val="21"/>
                <w:szCs w:val="21"/>
              </w:rPr>
              <w:t xml:space="preserve"> i edukacyjnych,</w:t>
            </w:r>
          </w:p>
          <w:p w14:paraId="741702F9" w14:textId="21D32B1B" w:rsidR="008C0F48" w:rsidRPr="008C0F48" w:rsidRDefault="008C0F48">
            <w:pPr>
              <w:numPr>
                <w:ilvl w:val="1"/>
                <w:numId w:val="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wysokość siedziska dostosowana d</w:t>
            </w:r>
            <w:r w:rsidR="00532492">
              <w:rPr>
                <w:rFonts w:ascii="Arial" w:hAnsi="Arial" w:cs="Arial"/>
                <w:color w:val="000000" w:themeColor="text1"/>
                <w:sz w:val="21"/>
                <w:szCs w:val="21"/>
              </w:rPr>
              <w:t xml:space="preserve">o </w:t>
            </w:r>
            <w:proofErr w:type="gramStart"/>
            <w:r w:rsidR="00532492">
              <w:rPr>
                <w:rFonts w:ascii="Arial" w:hAnsi="Arial" w:cs="Arial"/>
                <w:color w:val="000000" w:themeColor="text1"/>
                <w:sz w:val="21"/>
                <w:szCs w:val="21"/>
              </w:rPr>
              <w:t>dzieci  w</w:t>
            </w:r>
            <w:proofErr w:type="gramEnd"/>
            <w:r w:rsidR="00532492">
              <w:rPr>
                <w:rFonts w:ascii="Arial" w:hAnsi="Arial" w:cs="Arial"/>
                <w:color w:val="000000" w:themeColor="text1"/>
                <w:sz w:val="21"/>
                <w:szCs w:val="21"/>
              </w:rPr>
              <w:t xml:space="preserve"> wieku przedszkolnym</w:t>
            </w:r>
            <w:r w:rsidRPr="008C0F48">
              <w:rPr>
                <w:rFonts w:ascii="Arial" w:hAnsi="Arial" w:cs="Arial"/>
                <w:color w:val="000000" w:themeColor="text1"/>
                <w:sz w:val="21"/>
                <w:szCs w:val="21"/>
              </w:rPr>
              <w:t>,</w:t>
            </w:r>
          </w:p>
          <w:p w14:paraId="31DA0018" w14:textId="77777777" w:rsidR="008C0F48" w:rsidRPr="008C0F48" w:rsidRDefault="008C0F48">
            <w:pPr>
              <w:numPr>
                <w:ilvl w:val="1"/>
                <w:numId w:val="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tolerancję wymiarową wynikającą z technologii produkcji.</w:t>
            </w:r>
          </w:p>
          <w:p w14:paraId="1342794E" w14:textId="77777777" w:rsidR="008C0F48" w:rsidRPr="008C0F48" w:rsidRDefault="008C0F48">
            <w:pPr>
              <w:numPr>
                <w:ilvl w:val="0"/>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78345DFB" w14:textId="77777777" w:rsidR="008C0F48" w:rsidRPr="008C0F48" w:rsidRDefault="008C0F48">
            <w:pPr>
              <w:numPr>
                <w:ilvl w:val="1"/>
                <w:numId w:val="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szkolnych na terenie UE,</w:t>
            </w:r>
          </w:p>
          <w:p w14:paraId="0C064C50" w14:textId="77777777" w:rsidR="008C0F48" w:rsidRPr="008C0F48" w:rsidRDefault="008C0F48">
            <w:pPr>
              <w:numPr>
                <w:ilvl w:val="1"/>
                <w:numId w:val="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68AA62B7" w14:textId="77777777" w:rsidR="008C0F48" w:rsidRPr="008C0F48" w:rsidRDefault="008C0F48">
            <w:pPr>
              <w:numPr>
                <w:ilvl w:val="1"/>
                <w:numId w:val="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meble powinny posiadać atesty, certyfikaty lub deklaracje zgodności potwierdzające możliwość użytkowania w placówkach oświatowych.</w:t>
            </w:r>
          </w:p>
          <w:p w14:paraId="6B99F586" w14:textId="77777777" w:rsidR="008C0F48" w:rsidRPr="008C0F48" w:rsidRDefault="008C0F48">
            <w:pPr>
              <w:numPr>
                <w:ilvl w:val="0"/>
                <w:numId w:val="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0C6CF6DD" w14:textId="77777777" w:rsidR="008C0F48" w:rsidRPr="008C0F48" w:rsidRDefault="008C0F48">
            <w:pPr>
              <w:numPr>
                <w:ilvl w:val="1"/>
                <w:numId w:val="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dostosowana do przestrzeni edukacyjnych,</w:t>
            </w:r>
          </w:p>
          <w:p w14:paraId="4B474664" w14:textId="77777777" w:rsidR="008C0F48" w:rsidRPr="008C0F48" w:rsidRDefault="008C0F48">
            <w:pPr>
              <w:numPr>
                <w:ilvl w:val="1"/>
                <w:numId w:val="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08643676" w14:textId="77777777" w:rsidR="008C0F48" w:rsidRPr="008C0F48" w:rsidRDefault="008C0F48">
            <w:pPr>
              <w:numPr>
                <w:ilvl w:val="1"/>
                <w:numId w:val="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43FD0E5C" w14:textId="45954E82" w:rsidR="008C0F48" w:rsidRPr="00532492" w:rsidRDefault="008C0F48" w:rsidP="008C0F48">
            <w:pPr>
              <w:numPr>
                <w:ilvl w:val="1"/>
                <w:numId w:val="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krzesła dostarczone w komplecie gotowym do użytkowania.</w:t>
            </w:r>
          </w:p>
        </w:tc>
      </w:tr>
      <w:tr w:rsidR="008C0F48" w:rsidRPr="008C0F48" w14:paraId="613B3D85" w14:textId="77777777" w:rsidTr="008C0F48">
        <w:trPr>
          <w:tblCellSpacing w:w="15" w:type="dxa"/>
        </w:trPr>
        <w:tc>
          <w:tcPr>
            <w:tcW w:w="895" w:type="dxa"/>
          </w:tcPr>
          <w:p w14:paraId="1E4750B9"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30F07D49" w14:textId="484822DB"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Stół prostokątny </w:t>
            </w:r>
          </w:p>
        </w:tc>
        <w:tc>
          <w:tcPr>
            <w:tcW w:w="1716" w:type="dxa"/>
            <w:vAlign w:val="center"/>
          </w:tcPr>
          <w:p w14:paraId="15031637" w14:textId="77777777"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8 szt.</w:t>
            </w:r>
          </w:p>
        </w:tc>
        <w:tc>
          <w:tcPr>
            <w:tcW w:w="8847" w:type="dxa"/>
            <w:vAlign w:val="center"/>
          </w:tcPr>
          <w:p w14:paraId="227846F1" w14:textId="3851FAE5"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nowego, nieużywanego stołu przedszkolnego przeznaczonego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przedszkolnych, edukacyjnych, terapeutycznych oraz świetlicowych.</w:t>
            </w:r>
          </w:p>
          <w:p w14:paraId="7B4660BE" w14:textId="706F1FF2"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Stół powinien być przeznaczony do codziennego użytkowania przez dzieci podczas zajęć dydaktycznych, plastycznych, terapeutycznych, zabaw oraz spożywania posiłków.</w:t>
            </w:r>
          </w:p>
          <w:p w14:paraId="55FA4704" w14:textId="38EBBBB4"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7D83572A"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oświatowych,</w:t>
            </w:r>
          </w:p>
          <w:p w14:paraId="32B3E9FC"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blat wykonany z płyty laminowanej, MDF lub materiałów równoważnych o podwyższonej odporności na ścieranie i uszkodzenia mechaniczne,</w:t>
            </w:r>
          </w:p>
          <w:p w14:paraId="3B242876"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krawędzie blatu zabezpieczone trwałym obrzeżem odpornym na uszkodzenia,</w:t>
            </w:r>
          </w:p>
          <w:p w14:paraId="75310E61"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zaokrąglone i bezpieczne dla dzieci,</w:t>
            </w:r>
          </w:p>
          <w:p w14:paraId="7601A56F"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stelaż wykonany z metalu malowanego proszkowo lub materiałów równoważnych o wysokiej trwałości,</w:t>
            </w:r>
          </w:p>
          <w:p w14:paraId="38347974"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umożliwiająca łatwe utrzymanie stołu w czystości,</w:t>
            </w:r>
          </w:p>
          <w:p w14:paraId="502420CB"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odporność na środki czyszczące stosowane w placówkach edukacyjnych,</w:t>
            </w:r>
          </w:p>
          <w:p w14:paraId="150AFACB"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stół dostosowany wysokością do użytkowania przez dzieci w wieku przedszkolnym,</w:t>
            </w:r>
          </w:p>
          <w:p w14:paraId="6143F890" w14:textId="77777777" w:rsidR="008C0F48" w:rsidRPr="008C0F48" w:rsidRDefault="008C0F48">
            <w:pPr>
              <w:numPr>
                <w:ilvl w:val="0"/>
                <w:numId w:val="3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stopki zabezpieczające podłogę przed zarysowaniem.</w:t>
            </w:r>
          </w:p>
          <w:p w14:paraId="07A39CB5" w14:textId="394754EF"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użytkowe:</w:t>
            </w:r>
          </w:p>
          <w:p w14:paraId="2ABF90EA" w14:textId="77777777" w:rsidR="008C0F48" w:rsidRPr="008C0F48" w:rsidRDefault="008C0F48">
            <w:pPr>
              <w:numPr>
                <w:ilvl w:val="0"/>
                <w:numId w:val="3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stół powinien umożliwiać jednoczesną pracę kilku dzieci,</w:t>
            </w:r>
          </w:p>
          <w:p w14:paraId="12272D96" w14:textId="77777777" w:rsidR="008C0F48" w:rsidRPr="008C0F48" w:rsidRDefault="008C0F48">
            <w:pPr>
              <w:numPr>
                <w:ilvl w:val="0"/>
                <w:numId w:val="3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odpowiednią przestrzeń do zajęć edukacyjnych i zabaw,</w:t>
            </w:r>
          </w:p>
          <w:p w14:paraId="040C9F66" w14:textId="77777777" w:rsidR="008C0F48" w:rsidRPr="008C0F48" w:rsidRDefault="008C0F48">
            <w:pPr>
              <w:numPr>
                <w:ilvl w:val="0"/>
                <w:numId w:val="3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stoły o różnych kształtach blatów, w tym prostokątnych, trapezowych lub zaokrąglonych,</w:t>
            </w:r>
          </w:p>
          <w:p w14:paraId="734BBF9A" w14:textId="77777777" w:rsidR="008C0F48" w:rsidRPr="008C0F48" w:rsidRDefault="008C0F48">
            <w:pPr>
              <w:numPr>
                <w:ilvl w:val="0"/>
                <w:numId w:val="3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dostosowana do przestrzeni przedszkolnych i edukacyjnych.</w:t>
            </w:r>
          </w:p>
          <w:p w14:paraId="3C0275F3" w14:textId="642D2BF0"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4573C09F" w14:textId="77777777" w:rsidR="008C0F48" w:rsidRPr="008C0F48" w:rsidRDefault="008C0F48">
            <w:pPr>
              <w:numPr>
                <w:ilvl w:val="0"/>
                <w:numId w:val="3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edukacyjnych na terenie UE,</w:t>
            </w:r>
          </w:p>
          <w:p w14:paraId="04B16955" w14:textId="77777777" w:rsidR="008C0F48" w:rsidRPr="008C0F48" w:rsidRDefault="008C0F48">
            <w:pPr>
              <w:numPr>
                <w:ilvl w:val="0"/>
                <w:numId w:val="3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bezpieczne dla dzieci i posiadać wymagane atesty lub deklaracje zgodności,</w:t>
            </w:r>
          </w:p>
          <w:p w14:paraId="2522A5FE" w14:textId="77777777" w:rsidR="008C0F48" w:rsidRPr="008C0F48" w:rsidRDefault="008C0F48">
            <w:pPr>
              <w:numPr>
                <w:ilvl w:val="0"/>
                <w:numId w:val="3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wymagane oznakowanie CE lub równoważne – jeśli dotyczy.</w:t>
            </w:r>
          </w:p>
          <w:p w14:paraId="3D46B905" w14:textId="0A63F6A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5D34D40C" w14:textId="77777777" w:rsidR="008C0F48" w:rsidRPr="008C0F48" w:rsidRDefault="008C0F48">
            <w:pPr>
              <w:numPr>
                <w:ilvl w:val="0"/>
                <w:numId w:val="3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stół dostarczony w komplecie wraz z elementami montażowymi,</w:t>
            </w:r>
          </w:p>
          <w:p w14:paraId="4EB7CB64" w14:textId="77777777" w:rsidR="008C0F48" w:rsidRPr="008C0F48" w:rsidRDefault="008C0F48">
            <w:pPr>
              <w:numPr>
                <w:ilvl w:val="0"/>
                <w:numId w:val="3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7C029EE8" w14:textId="77777777" w:rsidR="008C0F48" w:rsidRPr="008C0F48" w:rsidRDefault="008C0F48">
            <w:pPr>
              <w:numPr>
                <w:ilvl w:val="0"/>
                <w:numId w:val="3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0B97137C" w14:textId="77777777" w:rsidR="008C0F48" w:rsidRPr="008C0F48" w:rsidRDefault="008C0F48">
            <w:pPr>
              <w:numPr>
                <w:ilvl w:val="0"/>
                <w:numId w:val="3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p w14:paraId="3277F467" w14:textId="77777777" w:rsidR="008C0F48" w:rsidRPr="008C0F48" w:rsidRDefault="008C0F48" w:rsidP="008C0F48">
            <w:pPr>
              <w:rPr>
                <w:rFonts w:ascii="Arial" w:hAnsi="Arial" w:cs="Arial"/>
                <w:color w:val="000000" w:themeColor="text1"/>
                <w:sz w:val="21"/>
                <w:szCs w:val="21"/>
              </w:rPr>
            </w:pPr>
          </w:p>
        </w:tc>
      </w:tr>
      <w:tr w:rsidR="008C0F48" w:rsidRPr="008C0F48" w14:paraId="53D5833B" w14:textId="77777777" w:rsidTr="008C0F48">
        <w:trPr>
          <w:tblCellSpacing w:w="15" w:type="dxa"/>
        </w:trPr>
        <w:tc>
          <w:tcPr>
            <w:tcW w:w="895" w:type="dxa"/>
          </w:tcPr>
          <w:p w14:paraId="38B3FE45"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6B3B04DD" w14:textId="126DFF08"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Szafka z drzwiczkami osobista dla przedszkolaków na rzeczy przedszkolaka </w:t>
            </w:r>
          </w:p>
        </w:tc>
        <w:tc>
          <w:tcPr>
            <w:tcW w:w="1716" w:type="dxa"/>
            <w:vAlign w:val="center"/>
          </w:tcPr>
          <w:p w14:paraId="523681ED" w14:textId="672D63E9"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6 szt.</w:t>
            </w:r>
          </w:p>
        </w:tc>
        <w:tc>
          <w:tcPr>
            <w:tcW w:w="8847" w:type="dxa"/>
            <w:vAlign w:val="center"/>
          </w:tcPr>
          <w:p w14:paraId="6CBE83AA" w14:textId="3ECED649"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nowej, nieużywanej szafy </w:t>
            </w:r>
            <w:proofErr w:type="spellStart"/>
            <w:r w:rsidRPr="008C0F48">
              <w:rPr>
                <w:rFonts w:ascii="Arial" w:hAnsi="Arial" w:cs="Arial"/>
                <w:color w:val="000000" w:themeColor="text1"/>
                <w:sz w:val="21"/>
                <w:szCs w:val="21"/>
              </w:rPr>
              <w:t>skrytkowej</w:t>
            </w:r>
            <w:proofErr w:type="spellEnd"/>
            <w:r w:rsidRPr="008C0F48">
              <w:rPr>
                <w:rFonts w:ascii="Arial" w:hAnsi="Arial" w:cs="Arial"/>
                <w:color w:val="000000" w:themeColor="text1"/>
                <w:sz w:val="21"/>
                <w:szCs w:val="21"/>
              </w:rPr>
              <w:t xml:space="preserve"> socjalnej przeznaczonej do wyposażenia przedszkoli, szkół, świetlic oraz innych placówek edukacyjnych.</w:t>
            </w:r>
          </w:p>
          <w:p w14:paraId="63CE11DB" w14:textId="61CF799D"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Szafa powinna służyć do bezpiecznego przechowywania rzeczy osobistych dzieci, materiałów edukacyjnych, odzieży oraz innych akcesoriów użytkowników placówki.</w:t>
            </w:r>
          </w:p>
          <w:p w14:paraId="738FFD8F" w14:textId="3E4868E3"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75FF5294"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ze stali malowanej proszkowo lub materiałów równoważnych o wysokiej trwałości,</w:t>
            </w:r>
          </w:p>
          <w:p w14:paraId="5F0FECBA"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grubość blachy minimum 0,6 mm,</w:t>
            </w:r>
          </w:p>
          <w:p w14:paraId="00F98A3E"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odporna na intensywne użytkowanie w placówkach edukacyjnych,</w:t>
            </w:r>
          </w:p>
          <w:p w14:paraId="00392ADE"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gładkie, łatwe do utrzymania w czystości oraz odporne na uszkodzenia mechaniczne,</w:t>
            </w:r>
          </w:p>
          <w:p w14:paraId="2C2E3EEC"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szafa wyposażona w indywidualne skrytki zamykane na klucz lub zamek równoważny,</w:t>
            </w:r>
          </w:p>
          <w:p w14:paraId="0530B286"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każda skrytka wyposażona w </w:t>
            </w:r>
            <w:proofErr w:type="spellStart"/>
            <w:r w:rsidRPr="008C0F48">
              <w:rPr>
                <w:rFonts w:ascii="Arial" w:hAnsi="Arial" w:cs="Arial"/>
                <w:color w:val="000000" w:themeColor="text1"/>
                <w:sz w:val="21"/>
                <w:szCs w:val="21"/>
              </w:rPr>
              <w:t>wizytownik</w:t>
            </w:r>
            <w:proofErr w:type="spellEnd"/>
            <w:r w:rsidRPr="008C0F48">
              <w:rPr>
                <w:rFonts w:ascii="Arial" w:hAnsi="Arial" w:cs="Arial"/>
                <w:color w:val="000000" w:themeColor="text1"/>
                <w:sz w:val="21"/>
                <w:szCs w:val="21"/>
              </w:rPr>
              <w:t xml:space="preserve"> lub miejsce do oznaczenia użytkownika,</w:t>
            </w:r>
          </w:p>
          <w:p w14:paraId="383D7108"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perforacje lub otwory wentylacyjne zapewniające cyrkulację powietrza,</w:t>
            </w:r>
          </w:p>
          <w:p w14:paraId="28261C25"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bezpieczna i przystosowana do użytkowania przez dzieci,</w:t>
            </w:r>
          </w:p>
          <w:p w14:paraId="591281EB" w14:textId="77777777" w:rsidR="008C0F48" w:rsidRPr="008C0F48" w:rsidRDefault="008C0F48">
            <w:pPr>
              <w:numPr>
                <w:ilvl w:val="0"/>
                <w:numId w:val="3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frontów dostosowana do przestrzeni edukacyjnych i dziecięcych.</w:t>
            </w:r>
          </w:p>
          <w:p w14:paraId="360F0357" w14:textId="2514316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wymiarowe:</w:t>
            </w:r>
          </w:p>
          <w:p w14:paraId="78FFFAD1" w14:textId="77777777" w:rsidR="008C0F48" w:rsidRPr="008C0F48" w:rsidRDefault="008C0F48">
            <w:pPr>
              <w:numPr>
                <w:ilvl w:val="0"/>
                <w:numId w:val="4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wysokość szafy około 120 cm,</w:t>
            </w:r>
          </w:p>
          <w:p w14:paraId="0F461871" w14:textId="77777777" w:rsidR="008C0F48" w:rsidRPr="008C0F48" w:rsidRDefault="008C0F48">
            <w:pPr>
              <w:numPr>
                <w:ilvl w:val="0"/>
                <w:numId w:val="4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szerokość około 100–110 cm,</w:t>
            </w:r>
          </w:p>
          <w:p w14:paraId="0F246BEA" w14:textId="77777777" w:rsidR="008C0F48" w:rsidRPr="008C0F48" w:rsidRDefault="008C0F48">
            <w:pPr>
              <w:numPr>
                <w:ilvl w:val="0"/>
                <w:numId w:val="4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głębokość około 45 cm,</w:t>
            </w:r>
          </w:p>
          <w:p w14:paraId="034CA0B7" w14:textId="77777777" w:rsidR="008C0F48" w:rsidRPr="008C0F48" w:rsidRDefault="008C0F48">
            <w:pPr>
              <w:numPr>
                <w:ilvl w:val="0"/>
                <w:numId w:val="4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dopuszcza się tolerancję wymiarową wynikającą z technologii produkcji.</w:t>
            </w:r>
          </w:p>
          <w:p w14:paraId="2DBE4281" w14:textId="78A8E36F"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770A2747" w14:textId="77777777" w:rsidR="008C0F48" w:rsidRPr="008C0F48" w:rsidRDefault="008C0F48">
            <w:pPr>
              <w:numPr>
                <w:ilvl w:val="0"/>
                <w:numId w:val="4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szafa powinna umożliwiać wygodne korzystanie przez dzieci w wieku przedszkolnym i szkolnym,</w:t>
            </w:r>
          </w:p>
          <w:p w14:paraId="5B91CC85" w14:textId="77777777" w:rsidR="008C0F48" w:rsidRPr="008C0F48" w:rsidRDefault="008C0F48">
            <w:pPr>
              <w:numPr>
                <w:ilvl w:val="0"/>
                <w:numId w:val="4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umożliwiać łatwą organizację przestrzeni i utrzymanie porządku,</w:t>
            </w:r>
          </w:p>
          <w:p w14:paraId="03600295" w14:textId="77777777" w:rsidR="008C0F48" w:rsidRPr="008C0F48" w:rsidRDefault="008C0F48">
            <w:pPr>
              <w:numPr>
                <w:ilvl w:val="0"/>
                <w:numId w:val="4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skrytki powinny zapewniać bezpieczne przechowywanie rzeczy osobistych użytkowników.</w:t>
            </w:r>
          </w:p>
          <w:p w14:paraId="154FAFB3" w14:textId="5414C035"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2D1427E4" w14:textId="77777777" w:rsidR="008C0F48" w:rsidRPr="008C0F48" w:rsidRDefault="008C0F48">
            <w:pPr>
              <w:numPr>
                <w:ilvl w:val="0"/>
                <w:numId w:val="4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na terenie UE dla mebli i wyposażenia placówek edukacyjnych,</w:t>
            </w:r>
          </w:p>
          <w:p w14:paraId="794B22B4" w14:textId="77777777" w:rsidR="008C0F48" w:rsidRPr="008C0F48" w:rsidRDefault="008C0F48">
            <w:pPr>
              <w:numPr>
                <w:ilvl w:val="0"/>
                <w:numId w:val="4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krawędzie powinny być zaokrąglone lub zabezpieczone przed możliwością skaleczenia,</w:t>
            </w:r>
          </w:p>
          <w:p w14:paraId="527F3B2A" w14:textId="77777777" w:rsidR="008C0F48" w:rsidRPr="008C0F48" w:rsidRDefault="008C0F48">
            <w:pPr>
              <w:numPr>
                <w:ilvl w:val="0"/>
                <w:numId w:val="4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760DAA1F" w14:textId="77777777" w:rsidR="008C0F48" w:rsidRPr="008C0F48" w:rsidRDefault="008C0F48">
            <w:pPr>
              <w:numPr>
                <w:ilvl w:val="0"/>
                <w:numId w:val="4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bezpieczne dla dzieci.</w:t>
            </w:r>
          </w:p>
          <w:p w14:paraId="05446EBC" w14:textId="300EDCEA"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2D58E55C" w14:textId="77777777" w:rsidR="008C0F48" w:rsidRPr="008C0F48" w:rsidRDefault="008C0F48">
            <w:pPr>
              <w:numPr>
                <w:ilvl w:val="0"/>
                <w:numId w:val="4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szafa dostarczona w komplecie wraz z kluczami i elementami montażowymi,</w:t>
            </w:r>
          </w:p>
          <w:p w14:paraId="4663C3B4" w14:textId="77777777" w:rsidR="008C0F48" w:rsidRPr="008C0F48" w:rsidRDefault="008C0F48">
            <w:pPr>
              <w:numPr>
                <w:ilvl w:val="0"/>
                <w:numId w:val="4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7C579C97" w14:textId="77777777" w:rsidR="008C0F48" w:rsidRPr="008C0F48" w:rsidRDefault="008C0F48">
            <w:pPr>
              <w:numPr>
                <w:ilvl w:val="0"/>
                <w:numId w:val="4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481F42A4" w14:textId="77777777" w:rsidR="008C0F48" w:rsidRPr="008C0F48" w:rsidRDefault="008C0F48">
            <w:pPr>
              <w:numPr>
                <w:ilvl w:val="0"/>
                <w:numId w:val="4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p w14:paraId="102353AB" w14:textId="77777777" w:rsidR="008C0F48" w:rsidRPr="008C0F48" w:rsidRDefault="008C0F48" w:rsidP="008C0F48">
            <w:pPr>
              <w:rPr>
                <w:rFonts w:ascii="Arial" w:hAnsi="Arial" w:cs="Arial"/>
                <w:color w:val="000000" w:themeColor="text1"/>
                <w:sz w:val="21"/>
                <w:szCs w:val="21"/>
              </w:rPr>
            </w:pPr>
          </w:p>
        </w:tc>
      </w:tr>
      <w:tr w:rsidR="008C0F48" w:rsidRPr="008C0F48" w14:paraId="29D6F624" w14:textId="77777777" w:rsidTr="008C0F48">
        <w:trPr>
          <w:tblCellSpacing w:w="15" w:type="dxa"/>
        </w:trPr>
        <w:tc>
          <w:tcPr>
            <w:tcW w:w="895" w:type="dxa"/>
          </w:tcPr>
          <w:p w14:paraId="07FCA1AC"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01D2F637" w14:textId="07D84077"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Regał na zabawki </w:t>
            </w:r>
          </w:p>
        </w:tc>
        <w:tc>
          <w:tcPr>
            <w:tcW w:w="1716" w:type="dxa"/>
            <w:vAlign w:val="center"/>
          </w:tcPr>
          <w:p w14:paraId="153C4E56" w14:textId="66439E72"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2 szt.</w:t>
            </w:r>
          </w:p>
        </w:tc>
        <w:tc>
          <w:tcPr>
            <w:tcW w:w="8847" w:type="dxa"/>
            <w:vAlign w:val="center"/>
          </w:tcPr>
          <w:p w14:paraId="5B318EF8" w14:textId="0466C697"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Przedmiotem zamówienia jest dostawa fabrycznie nowego, nieużywanego regału dziecięcego przeznaczonego do przechowywania zabawek, książek, pomocy dydaktycznych oraz materiałów edukacyjnych w placówkach przedszkolnych, szkolnych i terapeutycznych.</w:t>
            </w:r>
          </w:p>
          <w:p w14:paraId="1746B07D" w14:textId="501D1C6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Regał powinien umożliwiać organizację przestrzeni edukacyjnej oraz wspierać dzieci w samodzielnym utrzymywaniu porządku.</w:t>
            </w:r>
          </w:p>
          <w:p w14:paraId="0DED7093" w14:textId="1ACD7CDB"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69045D9D"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konstrukcja wykonana z płyty laminowanej, MDF, drewna lub materiałów równoważnych o podwyższonej trwałości,</w:t>
            </w:r>
          </w:p>
          <w:p w14:paraId="6788424C"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krawędzie i narożniki zaokrąglone oraz bezpieczne dla dzieci,</w:t>
            </w:r>
          </w:p>
          <w:p w14:paraId="71645DE2"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edukacyjnych,</w:t>
            </w:r>
          </w:p>
          <w:p w14:paraId="3272A61B"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ścieranie,</w:t>
            </w:r>
          </w:p>
          <w:p w14:paraId="735B2F26"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regał wyposażony w otwarte półki na książki oraz pojemniki do przechowywania zabawek i pomocy dydaktycznych,</w:t>
            </w:r>
          </w:p>
          <w:p w14:paraId="0C2CC0BD"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minimum 8 wyjmowanych pojemników lub skrzynek wykonanych z tworzywa sztucznego lub materiałów równoważnych,</w:t>
            </w:r>
          </w:p>
          <w:p w14:paraId="2BEAD6C6"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pojemniki powinny umożliwiać łatwe wyjmowanie i wkładanie przez dzieci,</w:t>
            </w:r>
          </w:p>
          <w:p w14:paraId="6B3E21AD"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dostosowana wysokością do użytkowania przez dzieci w wieku przedszkolnym i wczesnoszkolnym,</w:t>
            </w:r>
          </w:p>
          <w:p w14:paraId="499EC915" w14:textId="77777777" w:rsidR="008C0F48" w:rsidRPr="008C0F48" w:rsidRDefault="008C0F48">
            <w:pPr>
              <w:numPr>
                <w:ilvl w:val="0"/>
                <w:numId w:val="4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stonowana lub dostosowana do przestrzeni dziecięcych.</w:t>
            </w:r>
          </w:p>
          <w:p w14:paraId="6B94FF5F" w14:textId="07462242"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4E15CA0F" w14:textId="77777777" w:rsidR="008C0F48" w:rsidRPr="008C0F48" w:rsidRDefault="008C0F48">
            <w:pPr>
              <w:numPr>
                <w:ilvl w:val="0"/>
                <w:numId w:val="4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regał powinien umożliwiać przejrzyste segregowanie zabawek, książek oraz materiałów edukacyjnych,</w:t>
            </w:r>
          </w:p>
          <w:p w14:paraId="34F58687" w14:textId="77777777" w:rsidR="008C0F48" w:rsidRPr="008C0F48" w:rsidRDefault="008C0F48">
            <w:pPr>
              <w:numPr>
                <w:ilvl w:val="0"/>
                <w:numId w:val="4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wspierać samodzielność dzieci w korzystaniu z wyposażenia sali,</w:t>
            </w:r>
          </w:p>
          <w:p w14:paraId="4A36C428" w14:textId="77777777" w:rsidR="008C0F48" w:rsidRPr="008C0F48" w:rsidRDefault="008C0F48">
            <w:pPr>
              <w:numPr>
                <w:ilvl w:val="0"/>
                <w:numId w:val="4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możliwość demontażu pojemników w celu łatwego czyszczenia.</w:t>
            </w:r>
          </w:p>
          <w:p w14:paraId="32100793" w14:textId="2632ADBA"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2BFF7276" w14:textId="77777777" w:rsidR="008C0F48" w:rsidRPr="008C0F48" w:rsidRDefault="008C0F48">
            <w:pPr>
              <w:numPr>
                <w:ilvl w:val="0"/>
                <w:numId w:val="4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na terenie UE dla mebli dziecięcych i edukacyjnych,</w:t>
            </w:r>
          </w:p>
          <w:p w14:paraId="01D6ED77" w14:textId="77777777" w:rsidR="008C0F48" w:rsidRPr="008C0F48" w:rsidRDefault="008C0F48">
            <w:pPr>
              <w:numPr>
                <w:ilvl w:val="0"/>
                <w:numId w:val="4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nietoksyczne i bezpieczne dla dzieci,</w:t>
            </w:r>
          </w:p>
          <w:p w14:paraId="2D60A47B" w14:textId="77777777" w:rsidR="008C0F48" w:rsidRPr="008C0F48" w:rsidRDefault="008C0F48">
            <w:pPr>
              <w:numPr>
                <w:ilvl w:val="0"/>
                <w:numId w:val="4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6F92C9A4" w14:textId="77777777" w:rsidR="008C0F48" w:rsidRPr="008C0F48" w:rsidRDefault="008C0F48">
            <w:pPr>
              <w:numPr>
                <w:ilvl w:val="0"/>
                <w:numId w:val="4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stabilność podczas użytkowania.</w:t>
            </w:r>
          </w:p>
          <w:p w14:paraId="6D4E89F1" w14:textId="7F406A0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790EDC02" w14:textId="77777777" w:rsidR="008C0F48" w:rsidRPr="008C0F48" w:rsidRDefault="008C0F48">
            <w:pPr>
              <w:numPr>
                <w:ilvl w:val="0"/>
                <w:numId w:val="4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regał dostarczony w komplecie wraz z pojemnikami oraz elementami montażowymi,</w:t>
            </w:r>
          </w:p>
          <w:p w14:paraId="4A1B2380" w14:textId="77777777" w:rsidR="008C0F48" w:rsidRPr="008C0F48" w:rsidRDefault="008C0F48">
            <w:pPr>
              <w:numPr>
                <w:ilvl w:val="0"/>
                <w:numId w:val="4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dopuszcza się rozwiązania równoważne pod względem parametrów technicznych, jakościowych i funkcjonalnych,</w:t>
            </w:r>
          </w:p>
          <w:p w14:paraId="0E2DB933" w14:textId="77777777" w:rsidR="008C0F48" w:rsidRPr="008C0F48" w:rsidRDefault="008C0F48">
            <w:pPr>
              <w:numPr>
                <w:ilvl w:val="0"/>
                <w:numId w:val="4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4595EF1E" w14:textId="1ABCA8AF" w:rsidR="008C0F48" w:rsidRPr="008C0F48" w:rsidRDefault="008C0F48">
            <w:pPr>
              <w:numPr>
                <w:ilvl w:val="0"/>
                <w:numId w:val="4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tc>
      </w:tr>
      <w:tr w:rsidR="008C0F48" w:rsidRPr="008C0F48" w14:paraId="5470FD11" w14:textId="77777777" w:rsidTr="008C0F48">
        <w:trPr>
          <w:tblCellSpacing w:w="15" w:type="dxa"/>
        </w:trPr>
        <w:tc>
          <w:tcPr>
            <w:tcW w:w="895" w:type="dxa"/>
          </w:tcPr>
          <w:p w14:paraId="36AD9E1E"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3D97B2F9" w14:textId="3D5E1BBB" w:rsidR="008C0F48" w:rsidRPr="008C0F48" w:rsidRDefault="008C0F48" w:rsidP="008C0F48">
            <w:pPr>
              <w:rPr>
                <w:rFonts w:ascii="Arial" w:hAnsi="Arial" w:cs="Arial"/>
                <w:color w:val="000000" w:themeColor="text1"/>
                <w:sz w:val="21"/>
                <w:szCs w:val="21"/>
                <w:highlight w:val="cyan"/>
              </w:rPr>
            </w:pPr>
            <w:r w:rsidRPr="008C0F48">
              <w:rPr>
                <w:rFonts w:ascii="Arial" w:hAnsi="Arial" w:cs="Arial"/>
                <w:color w:val="000000" w:themeColor="text1"/>
                <w:sz w:val="21"/>
                <w:szCs w:val="21"/>
              </w:rPr>
              <w:t xml:space="preserve">Zestaw szafki i półki </w:t>
            </w:r>
          </w:p>
        </w:tc>
        <w:tc>
          <w:tcPr>
            <w:tcW w:w="1716" w:type="dxa"/>
            <w:vAlign w:val="center"/>
          </w:tcPr>
          <w:p w14:paraId="7FB9DEA2" w14:textId="24A22448" w:rsidR="008C0F48" w:rsidRPr="008C0F48" w:rsidRDefault="008C0F48" w:rsidP="008C0F48">
            <w:pPr>
              <w:rPr>
                <w:rFonts w:ascii="Arial" w:hAnsi="Arial" w:cs="Arial"/>
                <w:color w:val="000000" w:themeColor="text1"/>
                <w:sz w:val="21"/>
                <w:szCs w:val="21"/>
                <w:highlight w:val="cyan"/>
              </w:rPr>
            </w:pPr>
            <w:r w:rsidRPr="008C0F48">
              <w:rPr>
                <w:rFonts w:ascii="Arial" w:hAnsi="Arial" w:cs="Arial"/>
                <w:color w:val="000000" w:themeColor="text1"/>
                <w:sz w:val="21"/>
                <w:szCs w:val="21"/>
              </w:rPr>
              <w:t>2 szt.</w:t>
            </w:r>
          </w:p>
        </w:tc>
        <w:tc>
          <w:tcPr>
            <w:tcW w:w="8847" w:type="dxa"/>
            <w:vAlign w:val="center"/>
          </w:tcPr>
          <w:p w14:paraId="466E3BFB"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Zestaw mebli przedszkolnych</w:t>
            </w:r>
          </w:p>
          <w:p w14:paraId="0DFFE161" w14:textId="77777777" w:rsidR="008C0F48" w:rsidRPr="008C0F48" w:rsidRDefault="008C0F48">
            <w:pPr>
              <w:numPr>
                <w:ilvl w:val="0"/>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nowego, nieużywanego zestawu mebli przedszkolnych przeznaczonego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dydaktycznych, przedszkolnych, terapeutycznych oraz świetlicowych.</w:t>
            </w:r>
          </w:p>
          <w:p w14:paraId="2C760DDF" w14:textId="77777777" w:rsidR="008C0F48" w:rsidRPr="008C0F48" w:rsidRDefault="008C0F48">
            <w:pPr>
              <w:numPr>
                <w:ilvl w:val="0"/>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umożliwiać przechowywanie pomocy dydaktycznych, książek, zabawek, materiałów edukacyjnych oraz organizację przestrzeni edukacyjnej dla dzieci.</w:t>
            </w:r>
          </w:p>
          <w:p w14:paraId="47FEF05D" w14:textId="77777777" w:rsidR="008C0F48" w:rsidRPr="008C0F48" w:rsidRDefault="008C0F48">
            <w:pPr>
              <w:numPr>
                <w:ilvl w:val="0"/>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1A57FD26" w14:textId="77777777" w:rsidR="008C0F48" w:rsidRPr="008C0F48" w:rsidRDefault="008C0F48">
            <w:pPr>
              <w:numPr>
                <w:ilvl w:val="1"/>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meble wykonane z płyty laminowanej, MDF, sklejki lub materiałów równoważnych o podwyższonej trwałości,</w:t>
            </w:r>
          </w:p>
          <w:p w14:paraId="3C975AB8" w14:textId="77777777" w:rsidR="008C0F48" w:rsidRPr="008C0F48" w:rsidRDefault="008C0F48">
            <w:pPr>
              <w:numPr>
                <w:ilvl w:val="1"/>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trwałym materiałem odpornym na uszkodzenia mechaniczne,</w:t>
            </w:r>
          </w:p>
          <w:p w14:paraId="15801C5D" w14:textId="77777777" w:rsidR="008C0F48" w:rsidRPr="008C0F48" w:rsidRDefault="008C0F48">
            <w:pPr>
              <w:numPr>
                <w:ilvl w:val="1"/>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i krawędzie zaokrąglone oraz bezpieczne dla dzieci,</w:t>
            </w:r>
          </w:p>
          <w:p w14:paraId="6ECCD541" w14:textId="77777777" w:rsidR="008C0F48" w:rsidRPr="008C0F48" w:rsidRDefault="008C0F48">
            <w:pPr>
              <w:numPr>
                <w:ilvl w:val="1"/>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edukacyjnych,</w:t>
            </w:r>
          </w:p>
          <w:p w14:paraId="431E04AA" w14:textId="77777777" w:rsidR="008C0F48" w:rsidRPr="008C0F48" w:rsidRDefault="008C0F48">
            <w:pPr>
              <w:numPr>
                <w:ilvl w:val="1"/>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ścieranie,</w:t>
            </w:r>
          </w:p>
          <w:p w14:paraId="71A5D6BB" w14:textId="77777777" w:rsidR="008C0F48" w:rsidRPr="008C0F48" w:rsidRDefault="008C0F48">
            <w:pPr>
              <w:numPr>
                <w:ilvl w:val="1"/>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dostosowana do przestrzeni przedszkolnych i dziecięcych,</w:t>
            </w:r>
          </w:p>
          <w:p w14:paraId="022BB022" w14:textId="77777777" w:rsidR="008C0F48" w:rsidRPr="008C0F48" w:rsidRDefault="008C0F48">
            <w:pPr>
              <w:numPr>
                <w:ilvl w:val="1"/>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posiadać moduły otwarte oraz zamykane umożliwiające przechowywanie różnych materiałów edukacyjnych.</w:t>
            </w:r>
          </w:p>
          <w:p w14:paraId="6110C6EA" w14:textId="77777777" w:rsidR="008C0F48" w:rsidRPr="008C0F48" w:rsidRDefault="008C0F48">
            <w:pPr>
              <w:numPr>
                <w:ilvl w:val="0"/>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 skład zestawu powinny wchodzić co najmniej:</w:t>
            </w:r>
          </w:p>
          <w:p w14:paraId="5BABF28C" w14:textId="77777777" w:rsidR="008C0F48" w:rsidRPr="008C0F48" w:rsidRDefault="008C0F48">
            <w:pPr>
              <w:numPr>
                <w:ilvl w:val="1"/>
                <w:numId w:val="4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regały lub szafki z półkami,</w:t>
            </w:r>
          </w:p>
          <w:p w14:paraId="6E84D925" w14:textId="77777777" w:rsidR="008C0F48" w:rsidRPr="008C0F48" w:rsidRDefault="008C0F48">
            <w:pPr>
              <w:numPr>
                <w:ilvl w:val="1"/>
                <w:numId w:val="4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moduły wyposażone w drzwiczki lub fronty zamykane,</w:t>
            </w:r>
          </w:p>
          <w:p w14:paraId="798B5D0B" w14:textId="77777777" w:rsidR="008C0F48" w:rsidRPr="008C0F48" w:rsidRDefault="008C0F48">
            <w:pPr>
              <w:numPr>
                <w:ilvl w:val="1"/>
                <w:numId w:val="4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przestrzenie umożliwiające przechowywanie pojemników, książek i pomocy dydaktycznych,</w:t>
            </w:r>
          </w:p>
          <w:p w14:paraId="727D71E5" w14:textId="77777777" w:rsidR="008C0F48" w:rsidRPr="008C0F48" w:rsidRDefault="008C0F48">
            <w:pPr>
              <w:numPr>
                <w:ilvl w:val="1"/>
                <w:numId w:val="4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elementy umożliwiające ustawienie zestawu w sposób funkcjonalny dla sali przedszkolnej.</w:t>
            </w:r>
          </w:p>
          <w:p w14:paraId="5187449E" w14:textId="77777777" w:rsidR="008C0F48" w:rsidRPr="008C0F48" w:rsidRDefault="008C0F48">
            <w:pPr>
              <w:numPr>
                <w:ilvl w:val="0"/>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4D6046ED" w14:textId="77777777" w:rsidR="008C0F48" w:rsidRPr="008C0F48" w:rsidRDefault="008C0F48">
            <w:pPr>
              <w:numPr>
                <w:ilvl w:val="1"/>
                <w:numId w:val="5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powinien umożliwiać łatwą organizację przestrzeni edukacyjnej,</w:t>
            </w:r>
          </w:p>
          <w:p w14:paraId="018DD0A9" w14:textId="77777777" w:rsidR="008C0F48" w:rsidRPr="008C0F48" w:rsidRDefault="008C0F48">
            <w:pPr>
              <w:numPr>
                <w:ilvl w:val="1"/>
                <w:numId w:val="5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konstrukcja powinna wspierać samodzielność dzieci w korzystaniu z wyposażenia,</w:t>
            </w:r>
          </w:p>
          <w:p w14:paraId="388A9FB6" w14:textId="77777777" w:rsidR="008C0F48" w:rsidRPr="008C0F48" w:rsidRDefault="008C0F48">
            <w:pPr>
              <w:numPr>
                <w:ilvl w:val="1"/>
                <w:numId w:val="5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meble powinny być dostosowane wysokością do użytkowania przez dzieci w wieku przedszkolnym,</w:t>
            </w:r>
          </w:p>
          <w:p w14:paraId="391DEB6D" w14:textId="77777777" w:rsidR="008C0F48" w:rsidRPr="008C0F48" w:rsidRDefault="008C0F48">
            <w:pPr>
              <w:numPr>
                <w:ilvl w:val="1"/>
                <w:numId w:val="5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konfigurację modułową umożliwiającą różne sposoby ustawienia zestawu.</w:t>
            </w:r>
          </w:p>
          <w:p w14:paraId="4BDD7F87" w14:textId="77777777" w:rsidR="008C0F48" w:rsidRPr="008C0F48" w:rsidRDefault="008C0F48">
            <w:pPr>
              <w:numPr>
                <w:ilvl w:val="0"/>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0B722A19" w14:textId="77777777" w:rsidR="008C0F48" w:rsidRPr="008C0F48" w:rsidRDefault="008C0F48">
            <w:pPr>
              <w:numPr>
                <w:ilvl w:val="1"/>
                <w:numId w:val="5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edukacyjnych na terenie UE,</w:t>
            </w:r>
          </w:p>
          <w:p w14:paraId="35C5C292" w14:textId="77777777" w:rsidR="008C0F48" w:rsidRPr="008C0F48" w:rsidRDefault="008C0F48">
            <w:pPr>
              <w:numPr>
                <w:ilvl w:val="1"/>
                <w:numId w:val="5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posiadać wymagane atesty, certyfikaty lub deklaracje zgodności,</w:t>
            </w:r>
          </w:p>
          <w:p w14:paraId="7EC62B6F" w14:textId="77777777" w:rsidR="008C0F48" w:rsidRPr="008C0F48" w:rsidRDefault="008C0F48">
            <w:pPr>
              <w:numPr>
                <w:ilvl w:val="1"/>
                <w:numId w:val="5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137D3DB5" w14:textId="77777777" w:rsidR="008C0F48" w:rsidRPr="008C0F48" w:rsidRDefault="008C0F48">
            <w:pPr>
              <w:numPr>
                <w:ilvl w:val="1"/>
                <w:numId w:val="5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bezpieczne użytkowanie przez dzieci.</w:t>
            </w:r>
          </w:p>
          <w:p w14:paraId="46B5104F" w14:textId="77777777" w:rsidR="008C0F48" w:rsidRPr="008C0F48" w:rsidRDefault="008C0F48">
            <w:pPr>
              <w:numPr>
                <w:ilvl w:val="0"/>
                <w:numId w:val="4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2B3F9273" w14:textId="77777777" w:rsidR="008C0F48" w:rsidRPr="008C0F48" w:rsidRDefault="008C0F48">
            <w:pPr>
              <w:numPr>
                <w:ilvl w:val="1"/>
                <w:numId w:val="5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zestaw dostarczony w komplecie wraz z elementami montażowymi,</w:t>
            </w:r>
          </w:p>
          <w:p w14:paraId="40E200E5" w14:textId="77777777" w:rsidR="008C0F48" w:rsidRPr="008C0F48" w:rsidRDefault="008C0F48">
            <w:pPr>
              <w:numPr>
                <w:ilvl w:val="1"/>
                <w:numId w:val="5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39493718" w14:textId="77777777" w:rsidR="008C0F48" w:rsidRPr="008C0F48" w:rsidRDefault="008C0F48">
            <w:pPr>
              <w:numPr>
                <w:ilvl w:val="1"/>
                <w:numId w:val="5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48D36EC2" w14:textId="77777777" w:rsidR="008C0F48" w:rsidRPr="008C0F48" w:rsidRDefault="008C0F48">
            <w:pPr>
              <w:numPr>
                <w:ilvl w:val="1"/>
                <w:numId w:val="5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p w14:paraId="189EE770" w14:textId="77777777" w:rsidR="008C0F48" w:rsidRPr="008C0F48" w:rsidRDefault="008C0F48" w:rsidP="008C0F48">
            <w:pPr>
              <w:rPr>
                <w:rFonts w:ascii="Arial" w:hAnsi="Arial" w:cs="Arial"/>
                <w:color w:val="000000" w:themeColor="text1"/>
                <w:sz w:val="21"/>
                <w:szCs w:val="21"/>
              </w:rPr>
            </w:pPr>
          </w:p>
        </w:tc>
      </w:tr>
      <w:tr w:rsidR="008C0F48" w:rsidRPr="008C0F48" w14:paraId="7AA85777" w14:textId="77777777" w:rsidTr="008C0F48">
        <w:trPr>
          <w:tblCellSpacing w:w="15" w:type="dxa"/>
        </w:trPr>
        <w:tc>
          <w:tcPr>
            <w:tcW w:w="895" w:type="dxa"/>
          </w:tcPr>
          <w:p w14:paraId="0DA94DAB"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33156074" w14:textId="07AB9760"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Szafka-domek z 2 półkami</w:t>
            </w:r>
          </w:p>
        </w:tc>
        <w:tc>
          <w:tcPr>
            <w:tcW w:w="1716" w:type="dxa"/>
            <w:vAlign w:val="center"/>
          </w:tcPr>
          <w:p w14:paraId="562218FB" w14:textId="62658386" w:rsidR="008C0F48" w:rsidRPr="008C0F48" w:rsidRDefault="008C0F48" w:rsidP="008C0F48">
            <w:pPr>
              <w:rPr>
                <w:rFonts w:ascii="Arial" w:hAnsi="Arial" w:cs="Arial"/>
                <w:color w:val="000000" w:themeColor="text1"/>
                <w:sz w:val="21"/>
                <w:szCs w:val="21"/>
                <w:highlight w:val="cyan"/>
              </w:rPr>
            </w:pPr>
            <w:r w:rsidRPr="008C0F48">
              <w:rPr>
                <w:rFonts w:ascii="Arial" w:hAnsi="Arial" w:cs="Arial"/>
                <w:color w:val="000000" w:themeColor="text1"/>
                <w:sz w:val="21"/>
                <w:szCs w:val="21"/>
              </w:rPr>
              <w:t xml:space="preserve">2 szt. </w:t>
            </w:r>
          </w:p>
        </w:tc>
        <w:tc>
          <w:tcPr>
            <w:tcW w:w="8847" w:type="dxa"/>
            <w:vAlign w:val="center"/>
          </w:tcPr>
          <w:p w14:paraId="6DB04B94"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Szafka dziecięca typu „domek” z półkami i skrzynią</w:t>
            </w:r>
          </w:p>
          <w:p w14:paraId="1F504E53" w14:textId="77777777" w:rsidR="008C0F48" w:rsidRPr="008C0F48" w:rsidRDefault="008C0F48">
            <w:pPr>
              <w:numPr>
                <w:ilvl w:val="0"/>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nowej, nieużywanej szafki dziecięcej typu „domek” przeznaczonej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przedszkolnych, edukacyjnych, terapeutycznych oraz świetlicowych.</w:t>
            </w:r>
          </w:p>
          <w:p w14:paraId="66D98CA8" w14:textId="77777777" w:rsidR="008C0F48" w:rsidRPr="008C0F48" w:rsidRDefault="008C0F48">
            <w:pPr>
              <w:numPr>
                <w:ilvl w:val="0"/>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powinien służyć do przechowywania zabawek, książek, pomocy dydaktycznych oraz materiałów edukacyjnych, a jednocześnie pełnić funkcję estetycznego elementu wyposażenia przestrzeni dziecięcej.</w:t>
            </w:r>
          </w:p>
          <w:p w14:paraId="42F60650" w14:textId="77777777" w:rsidR="008C0F48" w:rsidRPr="008C0F48" w:rsidRDefault="008C0F48">
            <w:pPr>
              <w:numPr>
                <w:ilvl w:val="0"/>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735CF982"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płyty laminowanej, MDF, sklejki lub materiałów równoważnych o podwyższonej trwałości,</w:t>
            </w:r>
          </w:p>
          <w:p w14:paraId="50DCF73F"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trwałym materiałem odpornym na uszkodzenia mechaniczne,</w:t>
            </w:r>
          </w:p>
          <w:p w14:paraId="480611DD"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wszystkie narożniki i krawędzie zaokrąglone oraz bezpieczne dla dzieci,</w:t>
            </w:r>
          </w:p>
          <w:p w14:paraId="2BE82D4B"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edukacyjnych,</w:t>
            </w:r>
          </w:p>
          <w:p w14:paraId="051E6034"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ścieranie,</w:t>
            </w:r>
          </w:p>
          <w:p w14:paraId="795D6914"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wyposażona w minimum 2 półki umożliwiające przechowywanie książek, zabawek i pomocy dydaktycznych,</w:t>
            </w:r>
          </w:p>
          <w:p w14:paraId="0F951B54"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dolna część mebla wyposażona w skrzynię lub zamykany pojemnik do przechowywania,</w:t>
            </w:r>
          </w:p>
          <w:p w14:paraId="6646311E"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stylizowana na domek lub posiadająca elementy dekoracyjne dostosowane do przestrzeni dziecięcych,</w:t>
            </w:r>
          </w:p>
          <w:p w14:paraId="2DD7304E" w14:textId="77777777" w:rsidR="008C0F48" w:rsidRPr="008C0F48" w:rsidRDefault="008C0F48">
            <w:pPr>
              <w:numPr>
                <w:ilvl w:val="1"/>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kolorystyka dostosowana do wyposażenia przedszkoli i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edukacyjnych.</w:t>
            </w:r>
          </w:p>
          <w:p w14:paraId="3364E319" w14:textId="77777777" w:rsidR="008C0F48" w:rsidRPr="008C0F48" w:rsidRDefault="008C0F48">
            <w:pPr>
              <w:numPr>
                <w:ilvl w:val="0"/>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406909DA" w14:textId="77777777" w:rsidR="008C0F48" w:rsidRPr="008C0F48" w:rsidRDefault="008C0F48">
            <w:pPr>
              <w:numPr>
                <w:ilvl w:val="1"/>
                <w:numId w:val="5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powinna umożliwiać łatwą organizację materiałów edukacyjnych i zabawek,</w:t>
            </w:r>
          </w:p>
          <w:p w14:paraId="18ABCCE2" w14:textId="77777777" w:rsidR="008C0F48" w:rsidRPr="008C0F48" w:rsidRDefault="008C0F48">
            <w:pPr>
              <w:numPr>
                <w:ilvl w:val="1"/>
                <w:numId w:val="5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wysokość mebla powinna być dostosowana do użytkowania przez dzieci w wieku przedszkolnym i wczesnoszkolnym,</w:t>
            </w:r>
          </w:p>
          <w:p w14:paraId="11DFC808" w14:textId="77777777" w:rsidR="008C0F48" w:rsidRPr="008C0F48" w:rsidRDefault="008C0F48">
            <w:pPr>
              <w:numPr>
                <w:ilvl w:val="1"/>
                <w:numId w:val="5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wspierać samodzielność dzieci w korzystaniu z wyposażenia sali,</w:t>
            </w:r>
          </w:p>
          <w:p w14:paraId="51098AC9" w14:textId="77777777" w:rsidR="008C0F48" w:rsidRPr="008C0F48" w:rsidRDefault="008C0F48">
            <w:pPr>
              <w:numPr>
                <w:ilvl w:val="1"/>
                <w:numId w:val="5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modułową budowę umożliwiającą zestawianie z innymi elementami wyposażenia.</w:t>
            </w:r>
          </w:p>
          <w:p w14:paraId="761E1D7A" w14:textId="77777777" w:rsidR="008C0F48" w:rsidRPr="008C0F48" w:rsidRDefault="008C0F48">
            <w:pPr>
              <w:numPr>
                <w:ilvl w:val="0"/>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7C5DD710" w14:textId="77777777" w:rsidR="008C0F48" w:rsidRPr="008C0F48" w:rsidRDefault="008C0F48">
            <w:pPr>
              <w:numPr>
                <w:ilvl w:val="1"/>
                <w:numId w:val="5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edukacyjnych i dziecięcych na terenie UE,</w:t>
            </w:r>
          </w:p>
          <w:p w14:paraId="371089DB" w14:textId="77777777" w:rsidR="008C0F48" w:rsidRPr="008C0F48" w:rsidRDefault="008C0F48">
            <w:pPr>
              <w:numPr>
                <w:ilvl w:val="1"/>
                <w:numId w:val="5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bezpieczne dla dzieci i posiadać wymagane atesty lub deklaracje zgodności,</w:t>
            </w:r>
          </w:p>
          <w:p w14:paraId="108578F1" w14:textId="77777777" w:rsidR="008C0F48" w:rsidRPr="008C0F48" w:rsidRDefault="008C0F48">
            <w:pPr>
              <w:numPr>
                <w:ilvl w:val="1"/>
                <w:numId w:val="5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6B7D7BFB" w14:textId="77777777" w:rsidR="008C0F48" w:rsidRPr="008C0F48" w:rsidRDefault="008C0F48">
            <w:pPr>
              <w:numPr>
                <w:ilvl w:val="1"/>
                <w:numId w:val="5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bezpieczne użytkowanie przez dzieci.</w:t>
            </w:r>
          </w:p>
          <w:p w14:paraId="480A427F" w14:textId="77777777" w:rsidR="008C0F48" w:rsidRPr="008C0F48" w:rsidRDefault="008C0F48">
            <w:pPr>
              <w:numPr>
                <w:ilvl w:val="0"/>
                <w:numId w:val="5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4CA5D4C8" w14:textId="77777777" w:rsidR="008C0F48" w:rsidRPr="008C0F48" w:rsidRDefault="008C0F48">
            <w:pPr>
              <w:numPr>
                <w:ilvl w:val="1"/>
                <w:numId w:val="5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dostarczona w komplecie wraz z elementami montażowymi,</w:t>
            </w:r>
          </w:p>
          <w:p w14:paraId="10E0E3E9" w14:textId="77777777" w:rsidR="008C0F48" w:rsidRPr="008C0F48" w:rsidRDefault="008C0F48">
            <w:pPr>
              <w:numPr>
                <w:ilvl w:val="1"/>
                <w:numId w:val="5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1E9420A9" w14:textId="77777777" w:rsidR="008C0F48" w:rsidRPr="008C0F48" w:rsidRDefault="008C0F48">
            <w:pPr>
              <w:numPr>
                <w:ilvl w:val="1"/>
                <w:numId w:val="5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75254307" w14:textId="5CDB87F3" w:rsidR="008C0F48" w:rsidRPr="008C0F48" w:rsidRDefault="008C0F48">
            <w:pPr>
              <w:numPr>
                <w:ilvl w:val="1"/>
                <w:numId w:val="5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instrukcja montażu i użytkowania w języku polskim lub angielskim.</w:t>
            </w:r>
          </w:p>
        </w:tc>
      </w:tr>
      <w:tr w:rsidR="008C0F48" w:rsidRPr="008C0F48" w14:paraId="7128D35F" w14:textId="77777777" w:rsidTr="008C0F48">
        <w:trPr>
          <w:tblCellSpacing w:w="15" w:type="dxa"/>
        </w:trPr>
        <w:tc>
          <w:tcPr>
            <w:tcW w:w="895" w:type="dxa"/>
          </w:tcPr>
          <w:p w14:paraId="27305CBA"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05622603" w14:textId="112323B2"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Materac do domku </w:t>
            </w:r>
          </w:p>
        </w:tc>
        <w:tc>
          <w:tcPr>
            <w:tcW w:w="1716" w:type="dxa"/>
            <w:vAlign w:val="center"/>
          </w:tcPr>
          <w:p w14:paraId="2158FDC9" w14:textId="507F93B6"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2 szt.</w:t>
            </w:r>
          </w:p>
        </w:tc>
        <w:tc>
          <w:tcPr>
            <w:tcW w:w="8847" w:type="dxa"/>
            <w:vAlign w:val="center"/>
          </w:tcPr>
          <w:p w14:paraId="47771A49"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Materac do domku/modułu wypoczynkowego dla dzieci</w:t>
            </w:r>
          </w:p>
          <w:p w14:paraId="3F382DD3" w14:textId="77777777" w:rsidR="008C0F48" w:rsidRPr="008C0F48" w:rsidRDefault="008C0F48">
            <w:pPr>
              <w:numPr>
                <w:ilvl w:val="0"/>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Przedmiotem zamówienia jest dostawa fabrycznie nowego, nieużywanego materaca przeznaczonego do użytkowania w kącikach wypoczynkowych, domkach edukacyjnych, strefach relaksu oraz przestrzeniach przedszkolnych i terapeutycznych dla dzieci.</w:t>
            </w:r>
          </w:p>
          <w:p w14:paraId="6942C02E" w14:textId="77777777" w:rsidR="008C0F48" w:rsidRPr="008C0F48" w:rsidRDefault="008C0F48">
            <w:pPr>
              <w:numPr>
                <w:ilvl w:val="0"/>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Materac powinien być dostosowany do współpracy z meblami dziecięcymi typu domek lub modułami wypoczynkowymi oraz zapewniać komfort i bezpieczeństwo użytkowania przez dzieci.</w:t>
            </w:r>
          </w:p>
          <w:p w14:paraId="40D39E52" w14:textId="77777777" w:rsidR="008C0F48" w:rsidRPr="008C0F48" w:rsidRDefault="008C0F48">
            <w:pPr>
              <w:numPr>
                <w:ilvl w:val="0"/>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116D8210" w14:textId="77777777" w:rsidR="008C0F48" w:rsidRPr="008C0F48" w:rsidRDefault="008C0F48">
            <w:pPr>
              <w:numPr>
                <w:ilvl w:val="1"/>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wypełnienie wykonane z pianki poliuretanowej lub materiału równoważnego o odpowiedniej sprężystości i trwałości,</w:t>
            </w:r>
          </w:p>
          <w:p w14:paraId="31236439" w14:textId="77777777" w:rsidR="008C0F48" w:rsidRPr="008C0F48" w:rsidRDefault="008C0F48">
            <w:pPr>
              <w:numPr>
                <w:ilvl w:val="1"/>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pokrowiec wykonany z tkaniny odpornej na ścieranie i łatwej do utrzymania w czystości,</w:t>
            </w:r>
          </w:p>
          <w:p w14:paraId="35C8B254" w14:textId="77777777" w:rsidR="008C0F48" w:rsidRPr="008C0F48" w:rsidRDefault="008C0F48">
            <w:pPr>
              <w:numPr>
                <w:ilvl w:val="1"/>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materiał pokrowca bezpieczny dla dzieci, nietoksyczny i przyjazny dla skóry,</w:t>
            </w:r>
          </w:p>
          <w:p w14:paraId="6F6E0F43" w14:textId="77777777" w:rsidR="008C0F48" w:rsidRPr="008C0F48" w:rsidRDefault="008C0F48">
            <w:pPr>
              <w:numPr>
                <w:ilvl w:val="1"/>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zapewniająca komfort siedzenia i leżenia,</w:t>
            </w:r>
          </w:p>
          <w:p w14:paraId="6C4C79DE" w14:textId="77777777" w:rsidR="008C0F48" w:rsidRPr="008C0F48" w:rsidRDefault="008C0F48">
            <w:pPr>
              <w:numPr>
                <w:ilvl w:val="1"/>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materac dostosowany wymiarami do dziecięcych stref wypoczynku lub domków edukacyjnych,</w:t>
            </w:r>
          </w:p>
          <w:p w14:paraId="4CEC3581" w14:textId="77777777" w:rsidR="008C0F48" w:rsidRPr="008C0F48" w:rsidRDefault="008C0F48">
            <w:pPr>
              <w:numPr>
                <w:ilvl w:val="1"/>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powierzchnia odporna na codzienne użytkowanie w placówkach edukacyjnych,</w:t>
            </w:r>
          </w:p>
          <w:p w14:paraId="1CCD7972" w14:textId="77777777" w:rsidR="008C0F48" w:rsidRPr="008C0F48" w:rsidRDefault="008C0F48">
            <w:pPr>
              <w:numPr>
                <w:ilvl w:val="1"/>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stonowana i dostosowana do przestrzeni przedszkolnych oraz edukacyjnych.</w:t>
            </w:r>
          </w:p>
          <w:p w14:paraId="11B8CD41" w14:textId="77777777" w:rsidR="008C0F48" w:rsidRPr="008C0F48" w:rsidRDefault="008C0F48">
            <w:pPr>
              <w:numPr>
                <w:ilvl w:val="0"/>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79A6EAFC" w14:textId="77777777" w:rsidR="008C0F48" w:rsidRPr="008C0F48" w:rsidRDefault="008C0F48">
            <w:pPr>
              <w:numPr>
                <w:ilvl w:val="1"/>
                <w:numId w:val="5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materac powinien umożliwiać stworzenie komfortowej strefy odpoczynku i wyciszenia dla dzieci,</w:t>
            </w:r>
          </w:p>
          <w:p w14:paraId="1391C47A" w14:textId="77777777" w:rsidR="008C0F48" w:rsidRPr="008C0F48" w:rsidRDefault="008C0F48">
            <w:pPr>
              <w:numPr>
                <w:ilvl w:val="1"/>
                <w:numId w:val="5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powinien nadawać się do wykorzystania podczas zajęć relaksacyjnych, czytelniczych oraz zabaw swobodnych,</w:t>
            </w:r>
          </w:p>
          <w:p w14:paraId="5A2B4A9E" w14:textId="77777777" w:rsidR="008C0F48" w:rsidRPr="008C0F48" w:rsidRDefault="008C0F48">
            <w:pPr>
              <w:numPr>
                <w:ilvl w:val="1"/>
                <w:numId w:val="5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możliwość zdejmowania pokrowca w celu czyszczenia.</w:t>
            </w:r>
          </w:p>
          <w:p w14:paraId="49DA887B" w14:textId="77777777" w:rsidR="008C0F48" w:rsidRPr="008C0F48" w:rsidRDefault="008C0F48">
            <w:pPr>
              <w:numPr>
                <w:ilvl w:val="0"/>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5FB2C4E7" w14:textId="77777777" w:rsidR="008C0F48" w:rsidRPr="008C0F48" w:rsidRDefault="008C0F48">
            <w:pPr>
              <w:numPr>
                <w:ilvl w:val="1"/>
                <w:numId w:val="5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na terenie UE dla wyposażenia dziecięcego i edukacyjnego,</w:t>
            </w:r>
          </w:p>
          <w:p w14:paraId="6838B32C" w14:textId="77777777" w:rsidR="008C0F48" w:rsidRPr="008C0F48" w:rsidRDefault="008C0F48">
            <w:pPr>
              <w:numPr>
                <w:ilvl w:val="1"/>
                <w:numId w:val="5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posiadać wymagane atesty lub deklaracje zgodności,</w:t>
            </w:r>
          </w:p>
          <w:p w14:paraId="623E9658" w14:textId="77777777" w:rsidR="008C0F48" w:rsidRPr="008C0F48" w:rsidRDefault="008C0F48">
            <w:pPr>
              <w:numPr>
                <w:ilvl w:val="1"/>
                <w:numId w:val="5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wymagane oznakowanie CE lub równoważne – jeśli dotyczy,</w:t>
            </w:r>
          </w:p>
          <w:p w14:paraId="161A955F" w14:textId="77777777" w:rsidR="008C0F48" w:rsidRPr="008C0F48" w:rsidRDefault="008C0F48">
            <w:pPr>
              <w:numPr>
                <w:ilvl w:val="1"/>
                <w:numId w:val="5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wszystkie elementy powinny być bezpieczne dla dzieci i pozbawione ostrych </w:t>
            </w:r>
            <w:proofErr w:type="spellStart"/>
            <w:r w:rsidRPr="008C0F48">
              <w:rPr>
                <w:rFonts w:ascii="Arial" w:hAnsi="Arial" w:cs="Arial"/>
                <w:color w:val="000000" w:themeColor="text1"/>
                <w:sz w:val="21"/>
                <w:szCs w:val="21"/>
              </w:rPr>
              <w:t>wykończeń</w:t>
            </w:r>
            <w:proofErr w:type="spellEnd"/>
            <w:r w:rsidRPr="008C0F48">
              <w:rPr>
                <w:rFonts w:ascii="Arial" w:hAnsi="Arial" w:cs="Arial"/>
                <w:color w:val="000000" w:themeColor="text1"/>
                <w:sz w:val="21"/>
                <w:szCs w:val="21"/>
              </w:rPr>
              <w:t>.</w:t>
            </w:r>
          </w:p>
          <w:p w14:paraId="14E12A77" w14:textId="77777777" w:rsidR="008C0F48" w:rsidRPr="008C0F48" w:rsidRDefault="008C0F48">
            <w:pPr>
              <w:numPr>
                <w:ilvl w:val="0"/>
                <w:numId w:val="5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1D26DF9D" w14:textId="77777777" w:rsidR="008C0F48" w:rsidRPr="008C0F48" w:rsidRDefault="008C0F48">
            <w:pPr>
              <w:numPr>
                <w:ilvl w:val="1"/>
                <w:numId w:val="6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materac dostarczony w komplecie gotowym do użytkowania,</w:t>
            </w:r>
          </w:p>
          <w:p w14:paraId="775D4F57" w14:textId="77777777" w:rsidR="008C0F48" w:rsidRPr="008C0F48" w:rsidRDefault="008C0F48">
            <w:pPr>
              <w:numPr>
                <w:ilvl w:val="1"/>
                <w:numId w:val="6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6E0CC070" w14:textId="2306408B" w:rsidR="008C0F48" w:rsidRPr="008C0F48" w:rsidRDefault="008C0F48">
            <w:pPr>
              <w:numPr>
                <w:ilvl w:val="1"/>
                <w:numId w:val="6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tc>
      </w:tr>
      <w:tr w:rsidR="008C0F48" w:rsidRPr="008C0F48" w14:paraId="0961303B" w14:textId="77777777" w:rsidTr="008C0F48">
        <w:trPr>
          <w:tblCellSpacing w:w="15" w:type="dxa"/>
        </w:trPr>
        <w:tc>
          <w:tcPr>
            <w:tcW w:w="895" w:type="dxa"/>
          </w:tcPr>
          <w:p w14:paraId="4641CA8A"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6503E0AE" w14:textId="446458A6"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Szafka wisząca - domek </w:t>
            </w:r>
          </w:p>
        </w:tc>
        <w:tc>
          <w:tcPr>
            <w:tcW w:w="1716" w:type="dxa"/>
            <w:vAlign w:val="center"/>
          </w:tcPr>
          <w:p w14:paraId="60CF572A" w14:textId="41A0A8FA"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6 szt.</w:t>
            </w:r>
          </w:p>
        </w:tc>
        <w:tc>
          <w:tcPr>
            <w:tcW w:w="8847" w:type="dxa"/>
            <w:vAlign w:val="center"/>
          </w:tcPr>
          <w:p w14:paraId="27744FFD" w14:textId="182AB6B2"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nowej, nieużywanej szafki wiszącej przeznaczonej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przedszkolnych, edukacyjnych, terapeutycznych oraz świetlicowych.</w:t>
            </w:r>
          </w:p>
          <w:p w14:paraId="342D655E" w14:textId="3E44609E"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Mebel powinien służyć do przechowywania zabawek, książek, pomocy dydaktycznych oraz materiałów edukacyjnych, a jednocześnie pełnić funkcję dekoracyjną i organizacyjną przestrzeni dziecięcej.</w:t>
            </w:r>
          </w:p>
          <w:p w14:paraId="4C96936D" w14:textId="4838030F"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47A292FD"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płyty laminowanej, MDF, sklejki lub materiałów równoważnych o podwyższonej trwałości,</w:t>
            </w:r>
          </w:p>
          <w:p w14:paraId="42EDDE4F"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materiałem odpornym na uszkodzenia mechaniczne,</w:t>
            </w:r>
          </w:p>
          <w:p w14:paraId="3A7653D7"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i krawędzie zaokrąglone oraz bezpieczne dla dzieci,</w:t>
            </w:r>
          </w:p>
          <w:p w14:paraId="687B4275"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edukacyjnych,</w:t>
            </w:r>
          </w:p>
          <w:p w14:paraId="5BB17D29"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ścieranie,</w:t>
            </w:r>
          </w:p>
          <w:p w14:paraId="431B74FF"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przeznaczona do montażu ściennego,</w:t>
            </w:r>
          </w:p>
          <w:p w14:paraId="0F643215"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wyposażony w półki lub przestrzenie do przechowywania materiałów edukacyjnych i dekoracyjnych,</w:t>
            </w:r>
          </w:p>
          <w:p w14:paraId="11E20222"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stylizowana na domek lub posiadająca elementy dekoracyjne przeznaczone do przestrzeni dziecięcych,</w:t>
            </w:r>
          </w:p>
          <w:p w14:paraId="2678962A" w14:textId="77777777" w:rsidR="008C0F48" w:rsidRPr="008C0F48" w:rsidRDefault="008C0F48">
            <w:pPr>
              <w:numPr>
                <w:ilvl w:val="0"/>
                <w:numId w:val="6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kolorystyka dostosowana do wyposażenia przedszkoli i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edukacyjnych.</w:t>
            </w:r>
          </w:p>
          <w:p w14:paraId="7B258B7E" w14:textId="0587C384"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6A65507D" w14:textId="77777777" w:rsidR="008C0F48" w:rsidRPr="008C0F48" w:rsidRDefault="008C0F48">
            <w:pPr>
              <w:numPr>
                <w:ilvl w:val="0"/>
                <w:numId w:val="6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powinna umożliwiać organizację i ekspozycję pomocy dydaktycznych, książek oraz dekoracji,</w:t>
            </w:r>
          </w:p>
          <w:p w14:paraId="4BCDC505" w14:textId="77777777" w:rsidR="008C0F48" w:rsidRPr="008C0F48" w:rsidRDefault="008C0F48">
            <w:pPr>
              <w:numPr>
                <w:ilvl w:val="0"/>
                <w:numId w:val="6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konstrukcja powinna wspierać funkcjonalne zagospodarowanie przestrzeni sali,</w:t>
            </w:r>
          </w:p>
          <w:p w14:paraId="300C2317" w14:textId="77777777" w:rsidR="008C0F48" w:rsidRPr="008C0F48" w:rsidRDefault="008C0F48">
            <w:pPr>
              <w:numPr>
                <w:ilvl w:val="0"/>
                <w:numId w:val="6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możliwość łączenia z innymi modułami meblowymi,</w:t>
            </w:r>
          </w:p>
          <w:p w14:paraId="5CAAEDC3" w14:textId="77777777" w:rsidR="008C0F48" w:rsidRPr="008C0F48" w:rsidRDefault="008C0F48">
            <w:pPr>
              <w:numPr>
                <w:ilvl w:val="0"/>
                <w:numId w:val="6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powinien być dostosowany do użytkowania w placówkach przedszkolnych i szkolnych.</w:t>
            </w:r>
          </w:p>
          <w:p w14:paraId="24704BD3" w14:textId="48CB093F"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0319AC68" w14:textId="77777777" w:rsidR="008C0F48" w:rsidRPr="008C0F48" w:rsidRDefault="008C0F48">
            <w:pPr>
              <w:numPr>
                <w:ilvl w:val="0"/>
                <w:numId w:val="6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edukacyjnych i dziecięcych na terenie UE,</w:t>
            </w:r>
          </w:p>
          <w:p w14:paraId="0AF7C197" w14:textId="77777777" w:rsidR="008C0F48" w:rsidRPr="008C0F48" w:rsidRDefault="008C0F48">
            <w:pPr>
              <w:numPr>
                <w:ilvl w:val="0"/>
                <w:numId w:val="6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posiadać wymagane atesty, certyfikaty lub deklaracje zgodności,</w:t>
            </w:r>
          </w:p>
          <w:p w14:paraId="5DCA6CFC" w14:textId="77777777" w:rsidR="008C0F48" w:rsidRPr="008C0F48" w:rsidRDefault="008C0F48">
            <w:pPr>
              <w:numPr>
                <w:ilvl w:val="0"/>
                <w:numId w:val="6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39C3FA0C" w14:textId="77777777" w:rsidR="008C0F48" w:rsidRPr="008C0F48" w:rsidRDefault="008C0F48">
            <w:pPr>
              <w:numPr>
                <w:ilvl w:val="0"/>
                <w:numId w:val="6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bezpieczne użytkowanie po zamontowaniu do ściany.</w:t>
            </w:r>
          </w:p>
          <w:p w14:paraId="2E5C683D" w14:textId="611C6C0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2A17C9BF" w14:textId="77777777" w:rsidR="008C0F48" w:rsidRPr="008C0F48" w:rsidRDefault="008C0F48">
            <w:pPr>
              <w:numPr>
                <w:ilvl w:val="0"/>
                <w:numId w:val="6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dostarczona w komplecie wraz z elementami montażowymi,</w:t>
            </w:r>
          </w:p>
          <w:p w14:paraId="6DA37934" w14:textId="77777777" w:rsidR="008C0F48" w:rsidRPr="008C0F48" w:rsidRDefault="008C0F48">
            <w:pPr>
              <w:numPr>
                <w:ilvl w:val="0"/>
                <w:numId w:val="6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336DB168" w14:textId="77777777" w:rsidR="008C0F48" w:rsidRPr="008C0F48" w:rsidRDefault="008C0F48">
            <w:pPr>
              <w:numPr>
                <w:ilvl w:val="0"/>
                <w:numId w:val="6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0D4FCBF0" w14:textId="24310F80" w:rsidR="008C0F48" w:rsidRPr="008C0F48" w:rsidRDefault="008C0F48">
            <w:pPr>
              <w:numPr>
                <w:ilvl w:val="0"/>
                <w:numId w:val="6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tc>
      </w:tr>
      <w:tr w:rsidR="008C0F48" w:rsidRPr="008C0F48" w14:paraId="739AD07B" w14:textId="77777777" w:rsidTr="008C0F48">
        <w:trPr>
          <w:tblCellSpacing w:w="15" w:type="dxa"/>
        </w:trPr>
        <w:tc>
          <w:tcPr>
            <w:tcW w:w="895" w:type="dxa"/>
          </w:tcPr>
          <w:p w14:paraId="7084041F"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139F1E6A" w14:textId="76F979F5"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Dywan do przedszkola 3 x 4 m</w:t>
            </w:r>
          </w:p>
        </w:tc>
        <w:tc>
          <w:tcPr>
            <w:tcW w:w="1716" w:type="dxa"/>
            <w:vAlign w:val="center"/>
          </w:tcPr>
          <w:p w14:paraId="5A5E7371" w14:textId="79D3108D"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2 szt. </w:t>
            </w:r>
          </w:p>
        </w:tc>
        <w:tc>
          <w:tcPr>
            <w:tcW w:w="8847" w:type="dxa"/>
            <w:vAlign w:val="center"/>
          </w:tcPr>
          <w:p w14:paraId="36BCCDD6"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Dywan do przedszkola</w:t>
            </w:r>
          </w:p>
          <w:p w14:paraId="043166D5" w14:textId="77777777" w:rsidR="008C0F48" w:rsidRPr="008C0F48" w:rsidRDefault="008C0F48">
            <w:pPr>
              <w:numPr>
                <w:ilvl w:val="0"/>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nowego, nieużywanego dywanu przeznaczonego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przedszkolnych, edukacyjnych, terapeutycznych lub świetlicowych.</w:t>
            </w:r>
          </w:p>
          <w:p w14:paraId="7642B5EB" w14:textId="77777777" w:rsidR="008C0F48" w:rsidRPr="008C0F48" w:rsidRDefault="008C0F48">
            <w:pPr>
              <w:numPr>
                <w:ilvl w:val="0"/>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Dywan powinien być przeznaczony do codziennego użytkowania przez dzieci podczas zajęć dydaktycznych, zabaw, odpoczynku oraz aktywności grupowych.</w:t>
            </w:r>
          </w:p>
          <w:p w14:paraId="7849EF94" w14:textId="77777777" w:rsidR="008C0F48" w:rsidRPr="008C0F48" w:rsidRDefault="008C0F48">
            <w:pPr>
              <w:numPr>
                <w:ilvl w:val="0"/>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477900AB" w14:textId="77777777" w:rsidR="008C0F48" w:rsidRPr="008C0F48" w:rsidRDefault="008C0F48">
            <w:pPr>
              <w:numPr>
                <w:ilvl w:val="1"/>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dywan wykonany z materiałów bezpiecznych dla dzieci, odpornych na intensywne użytkowanie,</w:t>
            </w:r>
          </w:p>
          <w:p w14:paraId="081B7C5D" w14:textId="77777777" w:rsidR="008C0F48" w:rsidRPr="008C0F48" w:rsidRDefault="008C0F48">
            <w:pPr>
              <w:numPr>
                <w:ilvl w:val="1"/>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runo łatwe do utrzymania w czystości i odporne na ścieranie,</w:t>
            </w:r>
          </w:p>
          <w:p w14:paraId="217E9FE7" w14:textId="77777777" w:rsidR="008C0F48" w:rsidRPr="008C0F48" w:rsidRDefault="008C0F48">
            <w:pPr>
              <w:numPr>
                <w:ilvl w:val="1"/>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spód dywanu antypoślizgowy lub ograniczający przesuwanie się po podłożu,</w:t>
            </w:r>
          </w:p>
          <w:p w14:paraId="11C92987" w14:textId="77777777" w:rsidR="008C0F48" w:rsidRPr="008C0F48" w:rsidRDefault="008C0F48">
            <w:pPr>
              <w:numPr>
                <w:ilvl w:val="1"/>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krawędzie wykończone w sposób zabezpieczający przed strzępieniem,</w:t>
            </w:r>
          </w:p>
          <w:p w14:paraId="6D4AD3E4" w14:textId="77777777" w:rsidR="008C0F48" w:rsidRPr="008C0F48" w:rsidRDefault="008C0F48">
            <w:pPr>
              <w:numPr>
                <w:ilvl w:val="1"/>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materiał odporny na odkształcenia wynikające z codziennego użytkowania,</w:t>
            </w:r>
          </w:p>
          <w:p w14:paraId="6AAFC657" w14:textId="77777777" w:rsidR="008C0F48" w:rsidRPr="008C0F48" w:rsidRDefault="008C0F48">
            <w:pPr>
              <w:numPr>
                <w:ilvl w:val="1"/>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dywan przeznaczony do użytkowania w pomieszczeniach edukacyjnych i dziecięcych.</w:t>
            </w:r>
          </w:p>
          <w:p w14:paraId="7458E2D3" w14:textId="77777777" w:rsidR="008C0F48" w:rsidRPr="008C0F48" w:rsidRDefault="008C0F48">
            <w:pPr>
              <w:numPr>
                <w:ilvl w:val="0"/>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użytkowe:</w:t>
            </w:r>
          </w:p>
          <w:p w14:paraId="1102B616" w14:textId="77777777" w:rsidR="008C0F48" w:rsidRPr="008C0F48" w:rsidRDefault="008C0F48">
            <w:pPr>
              <w:numPr>
                <w:ilvl w:val="1"/>
                <w:numId w:val="6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dywan powinien zapewniać komfort podczas siedzenia i zabawy dzieci,</w:t>
            </w:r>
          </w:p>
          <w:p w14:paraId="30102004" w14:textId="77777777" w:rsidR="008C0F48" w:rsidRPr="008C0F48" w:rsidRDefault="008C0F48">
            <w:pPr>
              <w:numPr>
                <w:ilvl w:val="1"/>
                <w:numId w:val="6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wzory edukacyjne, geometryczne, przyrodnicze, jednolite lub dekoracyjne,</w:t>
            </w:r>
          </w:p>
          <w:p w14:paraId="75A911DE" w14:textId="77777777" w:rsidR="008C0F48" w:rsidRPr="008C0F48" w:rsidRDefault="008C0F48">
            <w:pPr>
              <w:numPr>
                <w:ilvl w:val="1"/>
                <w:numId w:val="6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oraz wzór dywanu do uzgodnienia z Zamawiającym przed realizacją zamówienia,</w:t>
            </w:r>
          </w:p>
          <w:p w14:paraId="721F585F" w14:textId="77777777" w:rsidR="008C0F48" w:rsidRPr="008C0F48" w:rsidRDefault="008C0F48">
            <w:pPr>
              <w:numPr>
                <w:ilvl w:val="1"/>
                <w:numId w:val="6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wymiary dywanu dostosowane do powierzchni sali wskazanej przez Zamawiającego.</w:t>
            </w:r>
          </w:p>
          <w:p w14:paraId="378E35EA" w14:textId="77777777" w:rsidR="008C0F48" w:rsidRPr="008C0F48" w:rsidRDefault="008C0F48">
            <w:pPr>
              <w:numPr>
                <w:ilvl w:val="0"/>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65B72028" w14:textId="77777777" w:rsidR="008C0F48" w:rsidRPr="008C0F48" w:rsidRDefault="008C0F48">
            <w:pPr>
              <w:numPr>
                <w:ilvl w:val="1"/>
                <w:numId w:val="6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na terenie UE dla wyposażenia dziecięcego i edukacyjnego,</w:t>
            </w:r>
          </w:p>
          <w:p w14:paraId="3D5989AE" w14:textId="77777777" w:rsidR="008C0F48" w:rsidRPr="008C0F48" w:rsidRDefault="008C0F48">
            <w:pPr>
              <w:numPr>
                <w:ilvl w:val="1"/>
                <w:numId w:val="6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nietoksyczne i bezpieczne dla dzieci,</w:t>
            </w:r>
          </w:p>
          <w:p w14:paraId="2F03A850" w14:textId="77777777" w:rsidR="008C0F48" w:rsidRPr="008C0F48" w:rsidRDefault="008C0F48">
            <w:pPr>
              <w:numPr>
                <w:ilvl w:val="1"/>
                <w:numId w:val="6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atesty lub deklaracje zgodności umożliwiające użytkowanie w placówkach oświatowych.</w:t>
            </w:r>
          </w:p>
          <w:p w14:paraId="3A5CBF35" w14:textId="77777777" w:rsidR="008C0F48" w:rsidRPr="008C0F48" w:rsidRDefault="008C0F48">
            <w:pPr>
              <w:numPr>
                <w:ilvl w:val="0"/>
                <w:numId w:val="6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5450237E" w14:textId="77777777" w:rsidR="008C0F48" w:rsidRPr="008C0F48" w:rsidRDefault="008C0F48">
            <w:pPr>
              <w:numPr>
                <w:ilvl w:val="1"/>
                <w:numId w:val="6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216E8858" w14:textId="77777777" w:rsidR="008C0F48" w:rsidRPr="008C0F48" w:rsidRDefault="008C0F48">
            <w:pPr>
              <w:numPr>
                <w:ilvl w:val="1"/>
                <w:numId w:val="6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747F92F6" w14:textId="77777777" w:rsidR="008C0F48" w:rsidRPr="008C0F48" w:rsidRDefault="008C0F48" w:rsidP="008C0F48">
            <w:pPr>
              <w:rPr>
                <w:rFonts w:ascii="Arial" w:hAnsi="Arial" w:cs="Arial"/>
                <w:color w:val="000000" w:themeColor="text1"/>
                <w:sz w:val="21"/>
                <w:szCs w:val="21"/>
              </w:rPr>
            </w:pPr>
          </w:p>
        </w:tc>
      </w:tr>
      <w:tr w:rsidR="008C0F48" w:rsidRPr="008C0F48" w14:paraId="57E630AE" w14:textId="77777777" w:rsidTr="008C0F48">
        <w:trPr>
          <w:tblCellSpacing w:w="15" w:type="dxa"/>
        </w:trPr>
        <w:tc>
          <w:tcPr>
            <w:tcW w:w="895" w:type="dxa"/>
          </w:tcPr>
          <w:p w14:paraId="153CE33E"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5BE66BDB" w14:textId="2AF1ED9C" w:rsidR="008C0F48" w:rsidRPr="008C0F48" w:rsidRDefault="008C0F48" w:rsidP="008C0F48">
            <w:pPr>
              <w:rPr>
                <w:rFonts w:ascii="Arial" w:hAnsi="Arial" w:cs="Arial"/>
                <w:color w:val="000000" w:themeColor="text1"/>
                <w:sz w:val="21"/>
                <w:szCs w:val="21"/>
                <w:highlight w:val="yellow"/>
              </w:rPr>
            </w:pPr>
            <w:r w:rsidRPr="008C0F48">
              <w:rPr>
                <w:rFonts w:ascii="Arial" w:hAnsi="Arial" w:cs="Arial"/>
                <w:color w:val="000000" w:themeColor="text1"/>
                <w:sz w:val="21"/>
                <w:szCs w:val="21"/>
              </w:rPr>
              <w:t xml:space="preserve">Biurko z szafką i 1 szufladą </w:t>
            </w:r>
          </w:p>
        </w:tc>
        <w:tc>
          <w:tcPr>
            <w:tcW w:w="1716" w:type="dxa"/>
            <w:vAlign w:val="center"/>
          </w:tcPr>
          <w:p w14:paraId="31C4A273" w14:textId="50C5D78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2 szt.</w:t>
            </w:r>
          </w:p>
        </w:tc>
        <w:tc>
          <w:tcPr>
            <w:tcW w:w="8847" w:type="dxa"/>
            <w:vAlign w:val="center"/>
          </w:tcPr>
          <w:p w14:paraId="02B6F8B5"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Biurko biurowe z szafką i szufladą</w:t>
            </w:r>
          </w:p>
          <w:p w14:paraId="406FDFEA" w14:textId="77777777" w:rsidR="008C0F48" w:rsidRPr="008C0F48" w:rsidRDefault="008C0F48">
            <w:pPr>
              <w:numPr>
                <w:ilvl w:val="0"/>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Przedmiotem zamówienia jest dostawa fabrycznie nowego, nieużywanego biurka biurowego wyposażonego w szafkę z drzwiczkami oraz zamykaną szufladę, przeznaczonego do wyposażenia pomieszczeń biurowych, administracyjnych lub edukacyjnych.</w:t>
            </w:r>
          </w:p>
          <w:p w14:paraId="1EEDFBA3" w14:textId="77777777" w:rsidR="008C0F48" w:rsidRPr="008C0F48" w:rsidRDefault="008C0F48">
            <w:pPr>
              <w:numPr>
                <w:ilvl w:val="0"/>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2ADB6EB6" w14:textId="77777777" w:rsidR="008C0F48" w:rsidRPr="008C0F48" w:rsidRDefault="008C0F48">
            <w:pPr>
              <w:numPr>
                <w:ilvl w:val="1"/>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biurko wykonane z laminowanej płyty wiórowej lub materiałów równoważnych o podwyższonej trwałości,</w:t>
            </w:r>
          </w:p>
          <w:p w14:paraId="3F33156F" w14:textId="77777777" w:rsidR="008C0F48" w:rsidRPr="008C0F48" w:rsidRDefault="008C0F48">
            <w:pPr>
              <w:numPr>
                <w:ilvl w:val="1"/>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grubość płyty korpusu oraz blatu minimum 18 mm,</w:t>
            </w:r>
          </w:p>
          <w:p w14:paraId="25CA0A95" w14:textId="7E3EE0E7" w:rsidR="008C0F48" w:rsidRPr="008C0F48" w:rsidRDefault="008C0F48">
            <w:pPr>
              <w:numPr>
                <w:ilvl w:val="1"/>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mebla: do uzgodnienia przed realizacją zamówienia.</w:t>
            </w:r>
          </w:p>
          <w:p w14:paraId="5304C600" w14:textId="77777777" w:rsidR="008C0F48" w:rsidRPr="008C0F48" w:rsidRDefault="008C0F48">
            <w:pPr>
              <w:numPr>
                <w:ilvl w:val="1"/>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trwałym materiałem odpornym na uszkodzenia mechaniczne,</w:t>
            </w:r>
          </w:p>
          <w:p w14:paraId="792CDFF6" w14:textId="77777777" w:rsidR="008C0F48" w:rsidRPr="008C0F48" w:rsidRDefault="008C0F48">
            <w:pPr>
              <w:numPr>
                <w:ilvl w:val="1"/>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w:t>
            </w:r>
          </w:p>
          <w:p w14:paraId="4998EB22" w14:textId="77777777" w:rsidR="008C0F48" w:rsidRPr="008C0F48" w:rsidRDefault="008C0F48">
            <w:pPr>
              <w:numPr>
                <w:ilvl w:val="1"/>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blat prostokątny umożliwiający komfortową pracę biurową,</w:t>
            </w:r>
          </w:p>
          <w:p w14:paraId="0A81607B" w14:textId="77777777" w:rsidR="008C0F48" w:rsidRPr="008C0F48" w:rsidRDefault="008C0F48">
            <w:pPr>
              <w:numPr>
                <w:ilvl w:val="1"/>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powierzchnia łatwa do utrzymania w czystości oraz odporna na ścieranie.</w:t>
            </w:r>
          </w:p>
          <w:p w14:paraId="205EFC18" w14:textId="77777777" w:rsidR="008C0F48" w:rsidRPr="008C0F48" w:rsidRDefault="008C0F48">
            <w:pPr>
              <w:numPr>
                <w:ilvl w:val="0"/>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wymiarowe:</w:t>
            </w:r>
          </w:p>
          <w:p w14:paraId="76F9DB0A" w14:textId="77777777" w:rsidR="008C0F48" w:rsidRPr="008C0F48" w:rsidRDefault="008C0F48">
            <w:pPr>
              <w:numPr>
                <w:ilvl w:val="1"/>
                <w:numId w:val="7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szerokość około 120 cm,</w:t>
            </w:r>
          </w:p>
          <w:p w14:paraId="6A5502EB" w14:textId="77777777" w:rsidR="008C0F48" w:rsidRPr="008C0F48" w:rsidRDefault="008C0F48">
            <w:pPr>
              <w:numPr>
                <w:ilvl w:val="1"/>
                <w:numId w:val="7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głębokość około 60 cm,</w:t>
            </w:r>
          </w:p>
          <w:p w14:paraId="5A5DEDFA" w14:textId="77777777" w:rsidR="008C0F48" w:rsidRPr="008C0F48" w:rsidRDefault="008C0F48">
            <w:pPr>
              <w:numPr>
                <w:ilvl w:val="1"/>
                <w:numId w:val="7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wysokość około 75–77 cm,</w:t>
            </w:r>
          </w:p>
          <w:p w14:paraId="607F6C48" w14:textId="77777777" w:rsidR="008C0F48" w:rsidRPr="008C0F48" w:rsidRDefault="008C0F48">
            <w:pPr>
              <w:numPr>
                <w:ilvl w:val="1"/>
                <w:numId w:val="7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tolerancję wymiarową wynikającą z technologii produkcji.</w:t>
            </w:r>
          </w:p>
          <w:p w14:paraId="1369E58B" w14:textId="77777777" w:rsidR="008C0F48" w:rsidRPr="008C0F48" w:rsidRDefault="008C0F48">
            <w:pPr>
              <w:numPr>
                <w:ilvl w:val="0"/>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Wyposażenie biurka:</w:t>
            </w:r>
          </w:p>
          <w:p w14:paraId="6097C1BD" w14:textId="77777777" w:rsidR="008C0F48" w:rsidRPr="008C0F48" w:rsidRDefault="008C0F48">
            <w:pPr>
              <w:numPr>
                <w:ilvl w:val="1"/>
                <w:numId w:val="7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z drzwiczkami umożliwiająca przechowywanie dokumentów i materiałów biurowych,</w:t>
            </w:r>
          </w:p>
          <w:p w14:paraId="38F04B00" w14:textId="77777777" w:rsidR="008C0F48" w:rsidRPr="008C0F48" w:rsidRDefault="008C0F48">
            <w:pPr>
              <w:numPr>
                <w:ilvl w:val="1"/>
                <w:numId w:val="7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minimum jedna szuflada,</w:t>
            </w:r>
          </w:p>
          <w:p w14:paraId="757A0295" w14:textId="77777777" w:rsidR="008C0F48" w:rsidRPr="008C0F48" w:rsidRDefault="008C0F48">
            <w:pPr>
              <w:numPr>
                <w:ilvl w:val="1"/>
                <w:numId w:val="7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szuflada wyposażona w zamek umożliwiający zabezpieczenie przechowywanych dokumentów lub przedmiotów,</w:t>
            </w:r>
          </w:p>
          <w:p w14:paraId="64C2082F" w14:textId="77777777" w:rsidR="008C0F48" w:rsidRPr="008C0F48" w:rsidRDefault="008C0F48">
            <w:pPr>
              <w:numPr>
                <w:ilvl w:val="1"/>
                <w:numId w:val="7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fronty szuflady i drzwiczek wykonane z MDF lub materiałów równoważnych,</w:t>
            </w:r>
          </w:p>
          <w:p w14:paraId="02C0EF3C" w14:textId="77777777" w:rsidR="008C0F48" w:rsidRPr="008C0F48" w:rsidRDefault="008C0F48">
            <w:pPr>
              <w:numPr>
                <w:ilvl w:val="1"/>
                <w:numId w:val="7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uchwyty lub system otwierania zapewniający wygodne użytkowanie.</w:t>
            </w:r>
          </w:p>
          <w:p w14:paraId="3EA68373" w14:textId="77777777" w:rsidR="008C0F48" w:rsidRPr="008C0F48" w:rsidRDefault="008C0F48">
            <w:pPr>
              <w:numPr>
                <w:ilvl w:val="0"/>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użytkowe:</w:t>
            </w:r>
          </w:p>
          <w:p w14:paraId="150DA488" w14:textId="77777777" w:rsidR="008C0F48" w:rsidRPr="008C0F48" w:rsidRDefault="008C0F48">
            <w:pPr>
              <w:numPr>
                <w:ilvl w:val="1"/>
                <w:numId w:val="7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biurko powinno być przeznaczone do codziennej pracy biurowej lub administracyjnej,</w:t>
            </w:r>
          </w:p>
          <w:p w14:paraId="476DA00A" w14:textId="77777777" w:rsidR="008C0F48" w:rsidRPr="008C0F48" w:rsidRDefault="008C0F48">
            <w:pPr>
              <w:numPr>
                <w:ilvl w:val="1"/>
                <w:numId w:val="7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ergonomiczne warunki pracy,</w:t>
            </w:r>
          </w:p>
          <w:p w14:paraId="53A18708" w14:textId="77777777" w:rsidR="008C0F48" w:rsidRPr="008C0F48" w:rsidRDefault="008C0F48">
            <w:pPr>
              <w:numPr>
                <w:ilvl w:val="1"/>
                <w:numId w:val="7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powinien umożliwiać ustawienie sprzętu komputerowego oraz materiałów biurowych.</w:t>
            </w:r>
          </w:p>
          <w:p w14:paraId="76C63138" w14:textId="77777777" w:rsidR="008C0F48" w:rsidRPr="008C0F48" w:rsidRDefault="008C0F48">
            <w:pPr>
              <w:numPr>
                <w:ilvl w:val="0"/>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2C5B2017" w14:textId="77777777" w:rsidR="008C0F48" w:rsidRPr="008C0F48" w:rsidRDefault="008C0F48">
            <w:pPr>
              <w:numPr>
                <w:ilvl w:val="1"/>
                <w:numId w:val="7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musi spełniać wymagania bezpieczeństwa obowiązujące dla mebli biurowych na terenie UE,</w:t>
            </w:r>
          </w:p>
          <w:p w14:paraId="3EEAD7AA" w14:textId="77777777" w:rsidR="008C0F48" w:rsidRPr="008C0F48" w:rsidRDefault="008C0F48">
            <w:pPr>
              <w:numPr>
                <w:ilvl w:val="1"/>
                <w:numId w:val="7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krawędzie powinny być odpowiednio wykończone i bezpieczne dla użytkowników,</w:t>
            </w:r>
          </w:p>
          <w:p w14:paraId="52606F45" w14:textId="77777777" w:rsidR="008C0F48" w:rsidRPr="008C0F48" w:rsidRDefault="008C0F48">
            <w:pPr>
              <w:numPr>
                <w:ilvl w:val="1"/>
                <w:numId w:val="7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zastosowane materiały powinny posiadać wymagane atesty lub deklaracje zgodności.</w:t>
            </w:r>
          </w:p>
          <w:p w14:paraId="58999417" w14:textId="77777777" w:rsidR="008C0F48" w:rsidRPr="008C0F48" w:rsidRDefault="008C0F48">
            <w:pPr>
              <w:numPr>
                <w:ilvl w:val="0"/>
                <w:numId w:val="6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16D31106" w14:textId="77777777" w:rsidR="008C0F48" w:rsidRPr="008C0F48" w:rsidRDefault="008C0F48">
            <w:pPr>
              <w:numPr>
                <w:ilvl w:val="1"/>
                <w:numId w:val="7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biurko dostarczone w komplecie wraz z elementami montażowymi,</w:t>
            </w:r>
          </w:p>
          <w:p w14:paraId="3A40BE6A" w14:textId="77777777" w:rsidR="008C0F48" w:rsidRPr="008C0F48" w:rsidRDefault="008C0F48">
            <w:pPr>
              <w:numPr>
                <w:ilvl w:val="1"/>
                <w:numId w:val="7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60D5BAED" w14:textId="77777777" w:rsidR="008C0F48" w:rsidRPr="008C0F48" w:rsidRDefault="008C0F48">
            <w:pPr>
              <w:numPr>
                <w:ilvl w:val="1"/>
                <w:numId w:val="7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5F98F336" w14:textId="108AA71B" w:rsidR="008C0F48" w:rsidRPr="008C0F48" w:rsidRDefault="008C0F48">
            <w:pPr>
              <w:numPr>
                <w:ilvl w:val="1"/>
                <w:numId w:val="7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tc>
      </w:tr>
      <w:tr w:rsidR="008C0F48" w:rsidRPr="008C0F48" w14:paraId="18BFDD17" w14:textId="77777777" w:rsidTr="008C0F48">
        <w:trPr>
          <w:tblCellSpacing w:w="15" w:type="dxa"/>
        </w:trPr>
        <w:tc>
          <w:tcPr>
            <w:tcW w:w="895" w:type="dxa"/>
          </w:tcPr>
          <w:p w14:paraId="34E6636B"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0580E268" w14:textId="08E32E3B"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Regał </w:t>
            </w:r>
          </w:p>
        </w:tc>
        <w:tc>
          <w:tcPr>
            <w:tcW w:w="1716" w:type="dxa"/>
            <w:vAlign w:val="center"/>
          </w:tcPr>
          <w:p w14:paraId="3C7A5DCA" w14:textId="0790E7DE" w:rsidR="008C0F48" w:rsidRPr="008C0F48" w:rsidRDefault="00860D83" w:rsidP="008C0F48">
            <w:pPr>
              <w:rPr>
                <w:rFonts w:ascii="Arial" w:hAnsi="Arial" w:cs="Arial"/>
                <w:color w:val="000000" w:themeColor="text1"/>
                <w:sz w:val="21"/>
                <w:szCs w:val="21"/>
              </w:rPr>
            </w:pPr>
            <w:r>
              <w:rPr>
                <w:rFonts w:ascii="Arial" w:hAnsi="Arial" w:cs="Arial"/>
                <w:color w:val="000000" w:themeColor="text1"/>
                <w:sz w:val="21"/>
                <w:szCs w:val="21"/>
              </w:rPr>
              <w:t>2</w:t>
            </w:r>
            <w:r w:rsidR="008C0F48" w:rsidRPr="008C0F48">
              <w:rPr>
                <w:rFonts w:ascii="Arial" w:hAnsi="Arial" w:cs="Arial"/>
                <w:color w:val="000000" w:themeColor="text1"/>
                <w:sz w:val="21"/>
                <w:szCs w:val="21"/>
              </w:rPr>
              <w:t xml:space="preserve"> szt.</w:t>
            </w:r>
          </w:p>
        </w:tc>
        <w:tc>
          <w:tcPr>
            <w:tcW w:w="8847" w:type="dxa"/>
            <w:vAlign w:val="center"/>
          </w:tcPr>
          <w:p w14:paraId="35265F99" w14:textId="77777777" w:rsidR="008C0F48" w:rsidRPr="008C0F48" w:rsidRDefault="008C0F48" w:rsidP="008C0F48">
            <w:pPr>
              <w:pStyle w:val="isselectedend"/>
              <w:rPr>
                <w:rFonts w:ascii="Arial" w:hAnsi="Arial" w:cs="Arial"/>
                <w:b/>
                <w:bCs/>
                <w:color w:val="000000" w:themeColor="text1"/>
                <w:sz w:val="21"/>
                <w:szCs w:val="21"/>
              </w:rPr>
            </w:pPr>
            <w:r w:rsidRPr="008C0F48">
              <w:rPr>
                <w:rStyle w:val="Pogrubienie"/>
                <w:rFonts w:ascii="Arial" w:hAnsi="Arial" w:cs="Arial"/>
                <w:b w:val="0"/>
                <w:bCs w:val="0"/>
                <w:color w:val="000000" w:themeColor="text1"/>
                <w:sz w:val="21"/>
                <w:szCs w:val="21"/>
              </w:rPr>
              <w:t>Regał przedszkolny z drzwiczkami</w:t>
            </w:r>
          </w:p>
          <w:p w14:paraId="1C2E4554" w14:textId="77777777" w:rsidR="008C0F48" w:rsidRPr="008C0F48" w:rsidRDefault="008C0F48">
            <w:pPr>
              <w:numPr>
                <w:ilvl w:val="0"/>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nowego, nieużywanego regału przedszkolnego z drzwiczkami przeznaczonego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przedszkolnych, edukacyjnych, terapeutycznych oraz świetlicowych.</w:t>
            </w:r>
          </w:p>
          <w:p w14:paraId="36266BB4" w14:textId="77777777" w:rsidR="008C0F48" w:rsidRPr="008C0F48" w:rsidRDefault="008C0F48">
            <w:pPr>
              <w:numPr>
                <w:ilvl w:val="0"/>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Regał powinien służyć do przechowywania pomocy dydaktycznych, książek, zabawek, materiałów edukacyjnych oraz organizacji przestrzeni przeznaczonej dla dzieci.</w:t>
            </w:r>
          </w:p>
          <w:p w14:paraId="7AFE971A" w14:textId="77777777" w:rsidR="008C0F48" w:rsidRPr="008C0F48" w:rsidRDefault="008C0F48">
            <w:pPr>
              <w:numPr>
                <w:ilvl w:val="0"/>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13F7C1ED"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płyty laminowanej, MDF, sklejki lub materiałów równoważnych o podwyższonej trwałości,</w:t>
            </w:r>
          </w:p>
          <w:p w14:paraId="22D74FC8"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trwałym materiałem odpornym na uszkodzenia mechaniczne,</w:t>
            </w:r>
          </w:p>
          <w:p w14:paraId="391C655A"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i krawędzie zaokrąglone oraz bezpieczne dla dzieci,</w:t>
            </w:r>
          </w:p>
          <w:p w14:paraId="1169024B"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edukacyjnych,</w:t>
            </w:r>
          </w:p>
          <w:p w14:paraId="0489AD80"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ścieranie,</w:t>
            </w:r>
          </w:p>
          <w:p w14:paraId="30D1A818"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regał wyposażony w półki umożliwiające przechowywanie materiałów edukacyjnych i pomocy dydaktycznych,</w:t>
            </w:r>
          </w:p>
          <w:p w14:paraId="762A7B14"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minimum jedna część regału wyposażona w drzwiczki zamykające przestrzeń do przechowywania,</w:t>
            </w:r>
          </w:p>
          <w:p w14:paraId="56C0B0B7"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dostosowana wysokością do użytkowania przez dzieci w wieku przedszkolnym i wczesnoszkolnym,</w:t>
            </w:r>
          </w:p>
          <w:p w14:paraId="39483F76" w14:textId="77777777" w:rsidR="008C0F48" w:rsidRPr="008C0F48" w:rsidRDefault="008C0F48">
            <w:pPr>
              <w:numPr>
                <w:ilvl w:val="1"/>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dostosowana do przestrzeni edukacyjnych i dziecięcych.</w:t>
            </w:r>
          </w:p>
          <w:p w14:paraId="23B769AF" w14:textId="77777777" w:rsidR="008C0F48" w:rsidRPr="008C0F48" w:rsidRDefault="008C0F48">
            <w:pPr>
              <w:numPr>
                <w:ilvl w:val="0"/>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4E5E33EB" w14:textId="77777777" w:rsidR="008C0F48" w:rsidRPr="008C0F48" w:rsidRDefault="008C0F48">
            <w:pPr>
              <w:numPr>
                <w:ilvl w:val="1"/>
                <w:numId w:val="7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mebel powinien umożliwiać wygodne segregowanie i przechowywanie pomocy dydaktycznych oraz zabawek,</w:t>
            </w:r>
          </w:p>
          <w:p w14:paraId="0EFA93F1" w14:textId="77777777" w:rsidR="008C0F48" w:rsidRPr="008C0F48" w:rsidRDefault="008C0F48">
            <w:pPr>
              <w:numPr>
                <w:ilvl w:val="1"/>
                <w:numId w:val="7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wspierać samodzielność dzieci w korzystaniu z wyposażenia sali,</w:t>
            </w:r>
          </w:p>
          <w:p w14:paraId="3E0A48A9" w14:textId="77777777" w:rsidR="008C0F48" w:rsidRPr="008C0F48" w:rsidRDefault="008C0F48">
            <w:pPr>
              <w:numPr>
                <w:ilvl w:val="1"/>
                <w:numId w:val="7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modułową budowę umożliwiającą zestawianie z innymi elementami wyposażenia,</w:t>
            </w:r>
          </w:p>
          <w:p w14:paraId="2B925982" w14:textId="77777777" w:rsidR="008C0F48" w:rsidRPr="008C0F48" w:rsidRDefault="008C0F48">
            <w:pPr>
              <w:numPr>
                <w:ilvl w:val="1"/>
                <w:numId w:val="7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regał powinien być przystosowany do użytkowania w placówkach przedszkolnych i szkolnych.</w:t>
            </w:r>
          </w:p>
          <w:p w14:paraId="28808919" w14:textId="77777777" w:rsidR="008C0F48" w:rsidRPr="008C0F48" w:rsidRDefault="008C0F48">
            <w:pPr>
              <w:numPr>
                <w:ilvl w:val="0"/>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661858C0" w14:textId="77777777" w:rsidR="008C0F48" w:rsidRPr="008C0F48" w:rsidRDefault="008C0F48">
            <w:pPr>
              <w:numPr>
                <w:ilvl w:val="1"/>
                <w:numId w:val="7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edukacyjnych i dziecięcych na terenie UE,</w:t>
            </w:r>
          </w:p>
          <w:p w14:paraId="4F11A154" w14:textId="77777777" w:rsidR="008C0F48" w:rsidRPr="008C0F48" w:rsidRDefault="008C0F48">
            <w:pPr>
              <w:numPr>
                <w:ilvl w:val="1"/>
                <w:numId w:val="7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posiadać wymagane atesty, certyfikaty lub deklaracje zgodności,</w:t>
            </w:r>
          </w:p>
          <w:p w14:paraId="7266FCB6" w14:textId="77777777" w:rsidR="008C0F48" w:rsidRPr="008C0F48" w:rsidRDefault="008C0F48">
            <w:pPr>
              <w:numPr>
                <w:ilvl w:val="1"/>
                <w:numId w:val="7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73F9D337" w14:textId="77777777" w:rsidR="008C0F48" w:rsidRPr="008C0F48" w:rsidRDefault="008C0F48">
            <w:pPr>
              <w:numPr>
                <w:ilvl w:val="1"/>
                <w:numId w:val="7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bezpieczne użytkowanie przez dzieci.</w:t>
            </w:r>
          </w:p>
          <w:p w14:paraId="5228E3FC" w14:textId="77777777" w:rsidR="008C0F48" w:rsidRPr="008C0F48" w:rsidRDefault="008C0F48">
            <w:pPr>
              <w:numPr>
                <w:ilvl w:val="0"/>
                <w:numId w:val="7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05BF0FE5" w14:textId="77777777" w:rsidR="008C0F48" w:rsidRPr="008C0F48" w:rsidRDefault="008C0F48">
            <w:pPr>
              <w:numPr>
                <w:ilvl w:val="1"/>
                <w:numId w:val="7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dostarczony w komplecie wraz z elementami montażowymi,</w:t>
            </w:r>
          </w:p>
          <w:p w14:paraId="0DD17366" w14:textId="77777777" w:rsidR="008C0F48" w:rsidRPr="008C0F48" w:rsidRDefault="008C0F48">
            <w:pPr>
              <w:numPr>
                <w:ilvl w:val="1"/>
                <w:numId w:val="7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3744D42A" w14:textId="77777777" w:rsidR="008C0F48" w:rsidRPr="008C0F48" w:rsidRDefault="008C0F48">
            <w:pPr>
              <w:numPr>
                <w:ilvl w:val="1"/>
                <w:numId w:val="7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3D6CD617" w14:textId="57E6E7B4" w:rsidR="008C0F48" w:rsidRPr="008F6EE8" w:rsidRDefault="008C0F48">
            <w:pPr>
              <w:numPr>
                <w:ilvl w:val="1"/>
                <w:numId w:val="7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tc>
      </w:tr>
      <w:tr w:rsidR="008C0F48" w:rsidRPr="008C0F48" w14:paraId="0E78AD33" w14:textId="77777777" w:rsidTr="008C0F48">
        <w:trPr>
          <w:tblCellSpacing w:w="15" w:type="dxa"/>
        </w:trPr>
        <w:tc>
          <w:tcPr>
            <w:tcW w:w="895" w:type="dxa"/>
          </w:tcPr>
          <w:p w14:paraId="13917BA6"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4F413CEF" w14:textId="5B5BD015"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Krzesło konferencyjne </w:t>
            </w:r>
          </w:p>
        </w:tc>
        <w:tc>
          <w:tcPr>
            <w:tcW w:w="1716" w:type="dxa"/>
            <w:vAlign w:val="center"/>
          </w:tcPr>
          <w:p w14:paraId="14CB8E6B" w14:textId="255D5719"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4 szt.</w:t>
            </w:r>
          </w:p>
        </w:tc>
        <w:tc>
          <w:tcPr>
            <w:tcW w:w="8847" w:type="dxa"/>
            <w:vAlign w:val="center"/>
          </w:tcPr>
          <w:p w14:paraId="53D93DD7" w14:textId="77777777" w:rsidR="008C0F48" w:rsidRPr="008C0F48" w:rsidRDefault="008C0F48">
            <w:pPr>
              <w:numPr>
                <w:ilvl w:val="0"/>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nowych, nieużywanych krzeseł konferencyjnych przeznaczonych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konferencyjnych, szkoleniowych, biurowych, poczekalni oraz pomieszczeń edukacyjnych.</w:t>
            </w:r>
          </w:p>
          <w:p w14:paraId="5026534C" w14:textId="77777777" w:rsidR="008C0F48" w:rsidRPr="008C0F48" w:rsidRDefault="008C0F48">
            <w:pPr>
              <w:numPr>
                <w:ilvl w:val="0"/>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69565D8E"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w:t>
            </w:r>
          </w:p>
          <w:p w14:paraId="314FED59"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stelaż wykonany z metalu malowanego proszkowo lub chromowanego, o wysokiej odporności mechanicznej,</w:t>
            </w:r>
          </w:p>
          <w:p w14:paraId="62514439"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siedzisko i oparcie tapicerowane tkaniną odporną na ścieranie lub wykonane z materiałów równoważnych,</w:t>
            </w:r>
          </w:p>
          <w:p w14:paraId="62B33731"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ergonomicznie wyprofilowane oparcie zapewniające komfort użytkowania podczas długotrwałego siedzenia,</w:t>
            </w:r>
          </w:p>
          <w:p w14:paraId="10592FA4"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siedzisko o odpowiedniej sprężystości i odporności na odkształcenia,</w:t>
            </w:r>
          </w:p>
          <w:p w14:paraId="48855C14"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krawędzie i elementy konstrukcji bezpieczne dla użytkowników,</w:t>
            </w:r>
          </w:p>
          <w:p w14:paraId="3F2A3944"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stopki zabezpieczające podłogę przed zarysowaniem oraz ograniczające hałas podczas przesuwania,</w:t>
            </w:r>
          </w:p>
          <w:p w14:paraId="51E3C2EA" w14:textId="77777777" w:rsidR="008C0F48" w:rsidRPr="008C0F48" w:rsidRDefault="008C0F48">
            <w:pPr>
              <w:numPr>
                <w:ilvl w:val="1"/>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możliwość sztaplowania (układania jedno na drugim) lub przechowywania w sposób oszczędzający miejsce – dopuszczalne.</w:t>
            </w:r>
          </w:p>
          <w:p w14:paraId="29B9635A" w14:textId="77777777" w:rsidR="008C0F48" w:rsidRPr="008C0F48" w:rsidRDefault="008C0F48">
            <w:pPr>
              <w:numPr>
                <w:ilvl w:val="0"/>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użytkowe:</w:t>
            </w:r>
          </w:p>
          <w:p w14:paraId="48252D17" w14:textId="77777777" w:rsidR="008C0F48" w:rsidRPr="008C0F48" w:rsidRDefault="008C0F48">
            <w:pPr>
              <w:numPr>
                <w:ilvl w:val="1"/>
                <w:numId w:val="8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krzesło powinno być przeznaczone do użytkowania w salach konferencyjnych, szkoleniowych, poczekalniach i pomieszczeniach administracyjnych,</w:t>
            </w:r>
          </w:p>
          <w:p w14:paraId="553FAA70" w14:textId="77777777" w:rsidR="008C0F48" w:rsidRPr="008C0F48" w:rsidRDefault="008C0F48">
            <w:pPr>
              <w:numPr>
                <w:ilvl w:val="1"/>
                <w:numId w:val="8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komfort użytkowania podczas spotkań, szkoleń i zajęć,</w:t>
            </w:r>
          </w:p>
          <w:p w14:paraId="067A77C9" w14:textId="77777777" w:rsidR="008C0F48" w:rsidRPr="008C0F48" w:rsidRDefault="008C0F48">
            <w:pPr>
              <w:numPr>
                <w:ilvl w:val="1"/>
                <w:numId w:val="8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stonowana, odpowiednia do przestrzeni biurowych i edukacyjnych,</w:t>
            </w:r>
          </w:p>
          <w:p w14:paraId="23521F7B" w14:textId="77777777" w:rsidR="008C0F48" w:rsidRPr="008C0F48" w:rsidRDefault="008C0F48">
            <w:pPr>
              <w:numPr>
                <w:ilvl w:val="1"/>
                <w:numId w:val="8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powinien być łatwy do utrzymania w czystości.</w:t>
            </w:r>
          </w:p>
          <w:p w14:paraId="208E73C6" w14:textId="77777777" w:rsidR="008C0F48" w:rsidRPr="008C0F48" w:rsidRDefault="008C0F48">
            <w:pPr>
              <w:numPr>
                <w:ilvl w:val="0"/>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wymiarowe:</w:t>
            </w:r>
          </w:p>
          <w:p w14:paraId="13FC2E5A" w14:textId="77777777" w:rsidR="008C0F48" w:rsidRPr="008C0F48" w:rsidRDefault="008C0F48">
            <w:pPr>
              <w:numPr>
                <w:ilvl w:val="1"/>
                <w:numId w:val="8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wysokość całkowita dostosowana do standardowych stołów konferencyjnych,</w:t>
            </w:r>
          </w:p>
          <w:p w14:paraId="4C8AE7BE" w14:textId="77777777" w:rsidR="008C0F48" w:rsidRPr="008C0F48" w:rsidRDefault="008C0F48">
            <w:pPr>
              <w:numPr>
                <w:ilvl w:val="1"/>
                <w:numId w:val="8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szerokość i głębokość siedziska zapewniająca komfort użytkowania osobom dorosłym,</w:t>
            </w:r>
          </w:p>
          <w:p w14:paraId="07E954F2" w14:textId="77777777" w:rsidR="008C0F48" w:rsidRPr="008C0F48" w:rsidRDefault="008C0F48">
            <w:pPr>
              <w:numPr>
                <w:ilvl w:val="1"/>
                <w:numId w:val="8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tolerancję wymiarową wynikającą z technologii produkcji.</w:t>
            </w:r>
          </w:p>
          <w:p w14:paraId="1D6C7121" w14:textId="77777777" w:rsidR="008C0F48" w:rsidRPr="008C0F48" w:rsidRDefault="008C0F48">
            <w:pPr>
              <w:numPr>
                <w:ilvl w:val="0"/>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643CAEB7" w14:textId="77777777" w:rsidR="008C0F48" w:rsidRPr="008C0F48" w:rsidRDefault="008C0F48">
            <w:pPr>
              <w:numPr>
                <w:ilvl w:val="1"/>
                <w:numId w:val="8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biurowych i konferencyjnych na terenie UE,</w:t>
            </w:r>
          </w:p>
          <w:p w14:paraId="0707975F" w14:textId="77777777" w:rsidR="008C0F48" w:rsidRPr="008C0F48" w:rsidRDefault="008C0F48">
            <w:pPr>
              <w:numPr>
                <w:ilvl w:val="1"/>
                <w:numId w:val="8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posiadać wymagane atesty, certyfikaty lub deklaracje zgodności,</w:t>
            </w:r>
          </w:p>
          <w:p w14:paraId="4946D8C6" w14:textId="77777777" w:rsidR="008C0F48" w:rsidRPr="008C0F48" w:rsidRDefault="008C0F48">
            <w:pPr>
              <w:numPr>
                <w:ilvl w:val="1"/>
                <w:numId w:val="8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3DF705C9" w14:textId="77777777" w:rsidR="008C0F48" w:rsidRPr="008C0F48" w:rsidRDefault="008C0F48">
            <w:pPr>
              <w:numPr>
                <w:ilvl w:val="0"/>
                <w:numId w:val="7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48A5D266" w14:textId="77777777" w:rsidR="008C0F48" w:rsidRPr="008C0F48" w:rsidRDefault="008C0F48">
            <w:pPr>
              <w:numPr>
                <w:ilvl w:val="1"/>
                <w:numId w:val="8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krzesła dostarczone w komplecie gotowym do użytkowania,</w:t>
            </w:r>
          </w:p>
          <w:p w14:paraId="1C857FDA" w14:textId="77777777" w:rsidR="008C0F48" w:rsidRPr="008C0F48" w:rsidRDefault="008C0F48">
            <w:pPr>
              <w:numPr>
                <w:ilvl w:val="1"/>
                <w:numId w:val="8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6023606F" w14:textId="3BBAC347" w:rsidR="008C0F48" w:rsidRPr="008C0F48" w:rsidRDefault="008C0F48">
            <w:pPr>
              <w:numPr>
                <w:ilvl w:val="1"/>
                <w:numId w:val="8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tc>
      </w:tr>
      <w:tr w:rsidR="008C0F48" w:rsidRPr="008C0F48" w14:paraId="7F9FA492" w14:textId="77777777" w:rsidTr="008C0F48">
        <w:trPr>
          <w:tblCellSpacing w:w="15" w:type="dxa"/>
        </w:trPr>
        <w:tc>
          <w:tcPr>
            <w:tcW w:w="895" w:type="dxa"/>
          </w:tcPr>
          <w:p w14:paraId="46994575"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010A81BC" w14:textId="6417750A"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Szafka-ławeczka z materacem </w:t>
            </w:r>
          </w:p>
        </w:tc>
        <w:tc>
          <w:tcPr>
            <w:tcW w:w="1716" w:type="dxa"/>
            <w:vAlign w:val="center"/>
          </w:tcPr>
          <w:p w14:paraId="0B1FAFD0" w14:textId="047D0498" w:rsidR="008C0F48" w:rsidRPr="008C0F48" w:rsidRDefault="00860D83" w:rsidP="008C0F48">
            <w:pPr>
              <w:rPr>
                <w:rFonts w:ascii="Arial" w:hAnsi="Arial" w:cs="Arial"/>
                <w:color w:val="000000" w:themeColor="text1"/>
                <w:sz w:val="21"/>
                <w:szCs w:val="21"/>
              </w:rPr>
            </w:pPr>
            <w:r>
              <w:rPr>
                <w:rFonts w:ascii="Arial" w:hAnsi="Arial" w:cs="Arial"/>
                <w:color w:val="000000" w:themeColor="text1"/>
                <w:sz w:val="21"/>
                <w:szCs w:val="21"/>
              </w:rPr>
              <w:t>2 szt.</w:t>
            </w:r>
          </w:p>
        </w:tc>
        <w:tc>
          <w:tcPr>
            <w:tcW w:w="8847" w:type="dxa"/>
            <w:vAlign w:val="center"/>
          </w:tcPr>
          <w:p w14:paraId="61FDB479" w14:textId="77777777" w:rsidR="008C0F48" w:rsidRPr="008C0F48" w:rsidRDefault="008C0F48" w:rsidP="008C0F48">
            <w:pPr>
              <w:pStyle w:val="isselectedend"/>
              <w:rPr>
                <w:rFonts w:ascii="Arial" w:hAnsi="Arial" w:cs="Arial"/>
                <w:color w:val="000000" w:themeColor="text1"/>
                <w:sz w:val="21"/>
                <w:szCs w:val="21"/>
              </w:rPr>
            </w:pPr>
            <w:r w:rsidRPr="008C0F48">
              <w:rPr>
                <w:rStyle w:val="Pogrubienie"/>
                <w:rFonts w:ascii="Arial" w:hAnsi="Arial" w:cs="Arial"/>
                <w:color w:val="000000" w:themeColor="text1"/>
                <w:sz w:val="21"/>
                <w:szCs w:val="21"/>
              </w:rPr>
              <w:t>Szafka/ławeczka dziecięca z materacem</w:t>
            </w:r>
          </w:p>
          <w:p w14:paraId="5D0162B8" w14:textId="77777777" w:rsidR="008C0F48" w:rsidRPr="008C0F48" w:rsidRDefault="008C0F48">
            <w:pPr>
              <w:numPr>
                <w:ilvl w:val="0"/>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nowej, nieużywanej szafki dziecięcej pełniącej funkcję ławeczki wraz z materacem, przeznaczonej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przedszkolnych, edukacyjnych, terapeutycznych oraz kącików wypoczynkowych dla dzieci.</w:t>
            </w:r>
          </w:p>
          <w:p w14:paraId="193501BD" w14:textId="77777777" w:rsidR="008C0F48" w:rsidRPr="008C0F48" w:rsidRDefault="008C0F48">
            <w:pPr>
              <w:numPr>
                <w:ilvl w:val="0"/>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powinien umożliwiać przechowywanie pomocy dydaktycznych, zabawek lub materiałów edukacyjnych oraz zapewniać miejsce do siedzenia i odpoczynku dzieci.</w:t>
            </w:r>
          </w:p>
          <w:p w14:paraId="219081C9" w14:textId="77777777" w:rsidR="008C0F48" w:rsidRPr="008C0F48" w:rsidRDefault="008C0F48">
            <w:pPr>
              <w:numPr>
                <w:ilvl w:val="0"/>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3FCFB27E"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płyty laminowanej, MDF, sklejki lub materiałów równoważnych o podwyższonej trwałości,</w:t>
            </w:r>
          </w:p>
          <w:p w14:paraId="1DFF67A3"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trwałym materiałem odpornym na uszkodzenia mechaniczne,</w:t>
            </w:r>
          </w:p>
          <w:p w14:paraId="6A37A637"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i krawędzie zaokrąglone oraz bezpieczne dla dzieci,</w:t>
            </w:r>
          </w:p>
          <w:p w14:paraId="73F06930"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edukacyjnych,</w:t>
            </w:r>
          </w:p>
          <w:p w14:paraId="69005524"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ścieranie,</w:t>
            </w:r>
          </w:p>
          <w:p w14:paraId="4CCF25E9"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wyposażony w przestrzeń do przechowywania lub szafkę umożliwiającą organizację materiałów edukacyjnych i zabawek,</w:t>
            </w:r>
          </w:p>
          <w:p w14:paraId="41EE41B2"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górna część mebla przystosowana do pełnienia funkcji siedziska lub ławeczki,</w:t>
            </w:r>
          </w:p>
          <w:p w14:paraId="6C5B32A3" w14:textId="77777777" w:rsidR="008C0F48" w:rsidRPr="008C0F48" w:rsidRDefault="008C0F48">
            <w:pPr>
              <w:numPr>
                <w:ilvl w:val="1"/>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dostosowana do przestrzeni dziecięcych i edukacyjnych.</w:t>
            </w:r>
          </w:p>
          <w:p w14:paraId="01B2836A" w14:textId="77777777" w:rsidR="008C0F48" w:rsidRPr="008C0F48" w:rsidRDefault="008C0F48">
            <w:pPr>
              <w:numPr>
                <w:ilvl w:val="0"/>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dotyczące materaca:</w:t>
            </w:r>
          </w:p>
          <w:p w14:paraId="38683813" w14:textId="77777777" w:rsidR="008C0F48" w:rsidRPr="008C0F48" w:rsidRDefault="008C0F48">
            <w:pPr>
              <w:numPr>
                <w:ilvl w:val="1"/>
                <w:numId w:val="8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materac wykonany z pianki poliuretanowej lub materiałów równoważnych zapewniających komfort użytkowania,</w:t>
            </w:r>
          </w:p>
          <w:p w14:paraId="113BFE16" w14:textId="77777777" w:rsidR="008C0F48" w:rsidRPr="008C0F48" w:rsidRDefault="008C0F48">
            <w:pPr>
              <w:numPr>
                <w:ilvl w:val="1"/>
                <w:numId w:val="8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pokrowiec wykonany z materiału odpornego na ścieranie i łatwego do utrzymania w czystości,</w:t>
            </w:r>
          </w:p>
          <w:p w14:paraId="458F398E" w14:textId="77777777" w:rsidR="008C0F48" w:rsidRPr="008C0F48" w:rsidRDefault="008C0F48">
            <w:pPr>
              <w:numPr>
                <w:ilvl w:val="1"/>
                <w:numId w:val="8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materiał bezpieczny dla dzieci i nietoksyczny,</w:t>
            </w:r>
          </w:p>
          <w:p w14:paraId="229FD2D5" w14:textId="77777777" w:rsidR="008C0F48" w:rsidRPr="008C0F48" w:rsidRDefault="008C0F48">
            <w:pPr>
              <w:numPr>
                <w:ilvl w:val="1"/>
                <w:numId w:val="8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materac dopasowany wymiarami do konstrukcji mebla.</w:t>
            </w:r>
          </w:p>
          <w:p w14:paraId="6867EB7A" w14:textId="77777777" w:rsidR="008C0F48" w:rsidRPr="008C0F48" w:rsidRDefault="008C0F48">
            <w:pPr>
              <w:numPr>
                <w:ilvl w:val="0"/>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75C186B3" w14:textId="77777777" w:rsidR="008C0F48" w:rsidRPr="008C0F48" w:rsidRDefault="008C0F48">
            <w:pPr>
              <w:numPr>
                <w:ilvl w:val="1"/>
                <w:numId w:val="8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powinien umożliwiać stworzenie strefy odpoczynku i wyciszenia dla dzieci,</w:t>
            </w:r>
          </w:p>
          <w:p w14:paraId="1C598A00" w14:textId="77777777" w:rsidR="008C0F48" w:rsidRPr="008C0F48" w:rsidRDefault="008C0F48">
            <w:pPr>
              <w:numPr>
                <w:ilvl w:val="1"/>
                <w:numId w:val="8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wspierać organizację przestrzeni edukacyjnej i przechowywanie materiałów,</w:t>
            </w:r>
          </w:p>
          <w:p w14:paraId="320FD6FA" w14:textId="77777777" w:rsidR="008C0F48" w:rsidRPr="008C0F48" w:rsidRDefault="008C0F48">
            <w:pPr>
              <w:numPr>
                <w:ilvl w:val="1"/>
                <w:numId w:val="8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wysokość mebla dostosowana do użytkowania przez dzieci w wieku przedszkolnym i wczesnoszkolnym,</w:t>
            </w:r>
          </w:p>
          <w:p w14:paraId="24B6F868" w14:textId="77777777" w:rsidR="008C0F48" w:rsidRPr="008C0F48" w:rsidRDefault="008C0F48">
            <w:pPr>
              <w:numPr>
                <w:ilvl w:val="1"/>
                <w:numId w:val="8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dopuszcza się możliwość modułowego zestawiania z innymi elementami wyposażenia.</w:t>
            </w:r>
          </w:p>
          <w:p w14:paraId="1A64817B" w14:textId="77777777" w:rsidR="008C0F48" w:rsidRPr="008C0F48" w:rsidRDefault="008C0F48">
            <w:pPr>
              <w:numPr>
                <w:ilvl w:val="0"/>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1CC7FB0A" w14:textId="77777777" w:rsidR="008C0F48" w:rsidRPr="008C0F48" w:rsidRDefault="008C0F48">
            <w:pPr>
              <w:numPr>
                <w:ilvl w:val="1"/>
                <w:numId w:val="8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mebli dziecięcych i edukacyjnych na terenie UE,</w:t>
            </w:r>
          </w:p>
          <w:p w14:paraId="3EF680AE" w14:textId="77777777" w:rsidR="008C0F48" w:rsidRPr="008C0F48" w:rsidRDefault="008C0F48">
            <w:pPr>
              <w:numPr>
                <w:ilvl w:val="1"/>
                <w:numId w:val="8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posiadać wymagane atesty, certyfikaty lub deklaracje zgodności,</w:t>
            </w:r>
          </w:p>
          <w:p w14:paraId="11B36915" w14:textId="77777777" w:rsidR="008C0F48" w:rsidRPr="008C0F48" w:rsidRDefault="008C0F48">
            <w:pPr>
              <w:numPr>
                <w:ilvl w:val="1"/>
                <w:numId w:val="8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2AD30440" w14:textId="77777777" w:rsidR="008C0F48" w:rsidRPr="008C0F48" w:rsidRDefault="008C0F48">
            <w:pPr>
              <w:numPr>
                <w:ilvl w:val="1"/>
                <w:numId w:val="87"/>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bezpieczne użytkowanie przez dzieci.</w:t>
            </w:r>
          </w:p>
          <w:p w14:paraId="7C56D8DF" w14:textId="77777777" w:rsidR="008C0F48" w:rsidRPr="008C0F48" w:rsidRDefault="008C0F48">
            <w:pPr>
              <w:numPr>
                <w:ilvl w:val="0"/>
                <w:numId w:val="8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2ACAEA1C" w14:textId="77777777" w:rsidR="008C0F48" w:rsidRPr="008C0F48" w:rsidRDefault="008C0F48">
            <w:pPr>
              <w:numPr>
                <w:ilvl w:val="1"/>
                <w:numId w:val="8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mebel dostarczony w komplecie wraz z materacem oraz elementami montażowymi,</w:t>
            </w:r>
          </w:p>
          <w:p w14:paraId="4583FAD4" w14:textId="77777777" w:rsidR="008C0F48" w:rsidRPr="008C0F48" w:rsidRDefault="008C0F48">
            <w:pPr>
              <w:numPr>
                <w:ilvl w:val="1"/>
                <w:numId w:val="8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733A7BDE" w14:textId="77777777" w:rsidR="008C0F48" w:rsidRPr="008C0F48" w:rsidRDefault="008C0F48">
            <w:pPr>
              <w:numPr>
                <w:ilvl w:val="1"/>
                <w:numId w:val="8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25AEE039" w14:textId="77777777" w:rsidR="008C0F48" w:rsidRPr="008C0F48" w:rsidRDefault="008C0F48">
            <w:pPr>
              <w:numPr>
                <w:ilvl w:val="1"/>
                <w:numId w:val="88"/>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p w14:paraId="59A87FFA" w14:textId="77777777" w:rsidR="008C0F48" w:rsidRPr="008C0F48" w:rsidRDefault="008C0F48" w:rsidP="008C0F48">
            <w:pPr>
              <w:rPr>
                <w:rFonts w:ascii="Arial" w:hAnsi="Arial" w:cs="Arial"/>
                <w:bCs/>
                <w:color w:val="000000" w:themeColor="text1"/>
                <w:sz w:val="21"/>
                <w:szCs w:val="21"/>
              </w:rPr>
            </w:pPr>
          </w:p>
        </w:tc>
      </w:tr>
      <w:tr w:rsidR="008C0F48" w:rsidRPr="008C0F48" w14:paraId="1E368E4E" w14:textId="77777777" w:rsidTr="008C0F48">
        <w:trPr>
          <w:tblCellSpacing w:w="15" w:type="dxa"/>
        </w:trPr>
        <w:tc>
          <w:tcPr>
            <w:tcW w:w="895" w:type="dxa"/>
          </w:tcPr>
          <w:p w14:paraId="2A7979AA"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113D3591" w14:textId="4E9CEB0E"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Suszarka na prace plastyczne 25 poziomów metalowa przedszkola </w:t>
            </w:r>
          </w:p>
          <w:p w14:paraId="743CC81A" w14:textId="77777777" w:rsidR="008C0F48" w:rsidRPr="008C0F48" w:rsidRDefault="008C0F48" w:rsidP="008C0F48">
            <w:pPr>
              <w:pStyle w:val="p2"/>
              <w:rPr>
                <w:rFonts w:ascii="Arial" w:hAnsi="Arial" w:cs="Arial"/>
                <w:color w:val="000000" w:themeColor="text1"/>
                <w:sz w:val="21"/>
                <w:szCs w:val="21"/>
              </w:rPr>
            </w:pPr>
          </w:p>
        </w:tc>
        <w:tc>
          <w:tcPr>
            <w:tcW w:w="1716" w:type="dxa"/>
            <w:vAlign w:val="center"/>
          </w:tcPr>
          <w:p w14:paraId="5AD571C6" w14:textId="4B5854F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2 szt. </w:t>
            </w:r>
          </w:p>
        </w:tc>
        <w:tc>
          <w:tcPr>
            <w:tcW w:w="8847" w:type="dxa"/>
            <w:vAlign w:val="center"/>
          </w:tcPr>
          <w:p w14:paraId="1C214A4D" w14:textId="549ADEED"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Przedmiotem zamówienia jest dostawa fabrycznie nowej, nieużywanej suszarki na prace plastyczne przeznaczonej do wyposażenia przedszkoli, szkół, świetlic, pracowni plastycznych oraz innych placówek edukacyjnych.</w:t>
            </w:r>
          </w:p>
          <w:p w14:paraId="442C3208" w14:textId="15BAE61E"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Suszarka powinna służyć do bezpiecznego przechowywania i suszenia prac plastycznych wykonanych przez dzieci, takich jak rysunki, malunki, wydruki, wyklejanki lub inne prace papierowe.</w:t>
            </w:r>
          </w:p>
          <w:p w14:paraId="6E883060" w14:textId="7B5DE6C4"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79B4BA0C"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metalu malowanego proszkowo lub materiałów równoważnych o wysokiej trwałości,</w:t>
            </w:r>
          </w:p>
          <w:p w14:paraId="25526336"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 w placówkach edukacyjnych,</w:t>
            </w:r>
          </w:p>
          <w:p w14:paraId="64B4C40A"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wyposażenie w minimum 25 poziomów/półek do suszenia prac plastycznych,</w:t>
            </w:r>
          </w:p>
          <w:p w14:paraId="05D1A108"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półki lub prowadnice umożliwiające wygodne umieszczanie i wyjmowanie prac,</w:t>
            </w:r>
          </w:p>
          <w:p w14:paraId="561B6AE0"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odstępy pomiędzy poziomami zapewniające odpowiednią cyrkulację powietrza i swobodne schnięcie prac,</w:t>
            </w:r>
          </w:p>
          <w:p w14:paraId="74DFEB57"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umożliwiająca suszenie prac w formacie co najmniej A3 lub równoważnym,</w:t>
            </w:r>
          </w:p>
          <w:p w14:paraId="4D544BE3"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oraz odporne na zabrudzenia farbami i materiałami plastycznymi,</w:t>
            </w:r>
          </w:p>
          <w:p w14:paraId="35F010DE" w14:textId="77777777" w:rsidR="008C0F48" w:rsidRPr="008C0F48" w:rsidRDefault="008C0F48">
            <w:pPr>
              <w:numPr>
                <w:ilvl w:val="0"/>
                <w:numId w:val="89"/>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krawędzie i elementy konstrukcji bezpieczne dla użytkowników.</w:t>
            </w:r>
          </w:p>
          <w:p w14:paraId="55C3E07A" w14:textId="71FF38E5"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Funkcjonalność:</w:t>
            </w:r>
          </w:p>
          <w:p w14:paraId="56877B44" w14:textId="77777777" w:rsidR="008C0F48" w:rsidRPr="008C0F48" w:rsidRDefault="008C0F48">
            <w:pPr>
              <w:numPr>
                <w:ilvl w:val="0"/>
                <w:numId w:val="9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suszarka powinna umożliwiać jednoczesne przechowywanie i suszenie wielu prac plastycznych,</w:t>
            </w:r>
          </w:p>
          <w:p w14:paraId="2690BC77" w14:textId="77777777" w:rsidR="008C0F48" w:rsidRPr="008C0F48" w:rsidRDefault="008C0F48">
            <w:pPr>
              <w:numPr>
                <w:ilvl w:val="0"/>
                <w:numId w:val="9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powinna zapewniać łatwy dostęp do poszczególnych poziomów,</w:t>
            </w:r>
          </w:p>
          <w:p w14:paraId="199AF620" w14:textId="77777777" w:rsidR="008C0F48" w:rsidRPr="008C0F48" w:rsidRDefault="008C0F48">
            <w:pPr>
              <w:numPr>
                <w:ilvl w:val="0"/>
                <w:numId w:val="9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urządzenie powinno być przystosowane do codziennego użytkowania przez nauczycieli i dzieci,</w:t>
            </w:r>
          </w:p>
          <w:p w14:paraId="68E0FBBF" w14:textId="77777777" w:rsidR="008C0F48" w:rsidRPr="008C0F48" w:rsidRDefault="008C0F48">
            <w:pPr>
              <w:numPr>
                <w:ilvl w:val="0"/>
                <w:numId w:val="90"/>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wyposażenie w kółka umożliwiające łatwe przemieszczanie konstrukcji.</w:t>
            </w:r>
          </w:p>
          <w:p w14:paraId="1A26AB3A" w14:textId="0B05E854"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58838591" w14:textId="77777777" w:rsidR="008C0F48" w:rsidRPr="008C0F48" w:rsidRDefault="008C0F48">
            <w:pPr>
              <w:numPr>
                <w:ilvl w:val="0"/>
                <w:numId w:val="9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produkt musi spełniać wymagania bezpieczeństwa obowiązujące dla wyposażenia edukacyjnego na terenie UE,</w:t>
            </w:r>
          </w:p>
          <w:p w14:paraId="48A8000A" w14:textId="77777777" w:rsidR="008C0F48" w:rsidRPr="008C0F48" w:rsidRDefault="008C0F48">
            <w:pPr>
              <w:numPr>
                <w:ilvl w:val="0"/>
                <w:numId w:val="9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posiadać wymagane atesty, certyfikaty lub deklaracje zgodności,</w:t>
            </w:r>
          </w:p>
          <w:p w14:paraId="70165CD7" w14:textId="77777777" w:rsidR="008C0F48" w:rsidRPr="008C0F48" w:rsidRDefault="008C0F48">
            <w:pPr>
              <w:numPr>
                <w:ilvl w:val="0"/>
                <w:numId w:val="91"/>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24F4A2D0" w14:textId="614F0CCE"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5816BF08" w14:textId="77777777" w:rsidR="008C0F48" w:rsidRPr="008C0F48" w:rsidRDefault="008C0F48">
            <w:pPr>
              <w:numPr>
                <w:ilvl w:val="0"/>
                <w:numId w:val="9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suszarka dostarczona w komplecie gotowym do użytkowania lub wraz z instrukcją montażu,</w:t>
            </w:r>
          </w:p>
          <w:p w14:paraId="7BAB7BF5" w14:textId="77777777" w:rsidR="008C0F48" w:rsidRPr="008C0F48" w:rsidRDefault="008C0F48">
            <w:pPr>
              <w:numPr>
                <w:ilvl w:val="0"/>
                <w:numId w:val="9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497A9B29" w14:textId="749A2FC6" w:rsidR="008C0F48" w:rsidRPr="008F6EE8" w:rsidRDefault="008C0F48">
            <w:pPr>
              <w:numPr>
                <w:ilvl w:val="0"/>
                <w:numId w:val="92"/>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tc>
      </w:tr>
      <w:tr w:rsidR="008C0F48" w:rsidRPr="008C0F48" w14:paraId="627F1695" w14:textId="77777777" w:rsidTr="008C0F48">
        <w:trPr>
          <w:tblCellSpacing w:w="15" w:type="dxa"/>
        </w:trPr>
        <w:tc>
          <w:tcPr>
            <w:tcW w:w="895" w:type="dxa"/>
          </w:tcPr>
          <w:p w14:paraId="2DFE183C" w14:textId="77777777" w:rsidR="008C0F48" w:rsidRPr="008C0F48" w:rsidRDefault="008C0F48">
            <w:pPr>
              <w:pStyle w:val="Akapitzlist"/>
              <w:numPr>
                <w:ilvl w:val="0"/>
                <w:numId w:val="1"/>
              </w:numPr>
              <w:rPr>
                <w:rFonts w:ascii="Arial" w:hAnsi="Arial" w:cs="Arial"/>
                <w:color w:val="000000" w:themeColor="text1"/>
                <w:sz w:val="21"/>
                <w:szCs w:val="21"/>
              </w:rPr>
            </w:pPr>
          </w:p>
        </w:tc>
        <w:tc>
          <w:tcPr>
            <w:tcW w:w="2988" w:type="dxa"/>
            <w:vAlign w:val="center"/>
          </w:tcPr>
          <w:p w14:paraId="07F47DBB" w14:textId="5A31BEA3" w:rsidR="008C0F48" w:rsidRPr="008C0F48" w:rsidRDefault="008C0F48" w:rsidP="008C0F48">
            <w:pPr>
              <w:pStyle w:val="p2"/>
              <w:rPr>
                <w:rFonts w:ascii="Arial" w:hAnsi="Arial" w:cs="Arial"/>
                <w:color w:val="000000" w:themeColor="text1"/>
                <w:sz w:val="21"/>
                <w:szCs w:val="21"/>
              </w:rPr>
            </w:pPr>
            <w:r w:rsidRPr="008C0F48">
              <w:rPr>
                <w:rFonts w:ascii="Arial" w:hAnsi="Arial" w:cs="Arial"/>
                <w:color w:val="000000" w:themeColor="text1"/>
                <w:sz w:val="21"/>
                <w:szCs w:val="21"/>
              </w:rPr>
              <w:t xml:space="preserve">Regał z pojemnikami </w:t>
            </w:r>
          </w:p>
        </w:tc>
        <w:tc>
          <w:tcPr>
            <w:tcW w:w="1716" w:type="dxa"/>
            <w:vAlign w:val="center"/>
          </w:tcPr>
          <w:p w14:paraId="498830CC" w14:textId="38456B4A"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2 szt.</w:t>
            </w:r>
          </w:p>
        </w:tc>
        <w:tc>
          <w:tcPr>
            <w:tcW w:w="8847" w:type="dxa"/>
            <w:vAlign w:val="center"/>
          </w:tcPr>
          <w:p w14:paraId="628F4931" w14:textId="34442C24"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 xml:space="preserve">Przedmiotem zamówienia jest dostawa fabrycznie nowej, nieużywanej szafki z pojemnikami plastikowymi przeznaczonej do wyposażenia </w:t>
            </w:r>
            <w:proofErr w:type="spellStart"/>
            <w:r w:rsidRPr="008C0F48">
              <w:rPr>
                <w:rFonts w:ascii="Arial" w:hAnsi="Arial" w:cs="Arial"/>
                <w:color w:val="000000" w:themeColor="text1"/>
                <w:sz w:val="21"/>
                <w:szCs w:val="21"/>
              </w:rPr>
              <w:t>sal</w:t>
            </w:r>
            <w:proofErr w:type="spellEnd"/>
            <w:r w:rsidRPr="008C0F48">
              <w:rPr>
                <w:rFonts w:ascii="Arial" w:hAnsi="Arial" w:cs="Arial"/>
                <w:color w:val="000000" w:themeColor="text1"/>
                <w:sz w:val="21"/>
                <w:szCs w:val="21"/>
              </w:rPr>
              <w:t xml:space="preserve"> edukacyjnych, przedszkolnych, terapeutycznych lub świetlicowych.</w:t>
            </w:r>
          </w:p>
          <w:p w14:paraId="2DF7CF38" w14:textId="0C17EEFB"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Szafka powinna służyć do przechowywania pomocy dydaktycznych, materiałów plastycznych, zabawek, klocków oraz innych akcesoriów wykorzystywanych podczas zajęć edukacyjnych i terapeutycznych.</w:t>
            </w:r>
          </w:p>
          <w:p w14:paraId="16D558D5" w14:textId="3BD01A7E"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Minimalne wymagania techniczne i funkcjonalne:</w:t>
            </w:r>
          </w:p>
          <w:p w14:paraId="11BDB3C8"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wykonana z płyty laminowanej, MDF, sklejki lub materiałów równoważnych o podwyższonej trwałości,</w:t>
            </w:r>
          </w:p>
          <w:p w14:paraId="35A6AF50"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obrzeża zabezpieczone przed uszkodzeniami mechanicznymi,</w:t>
            </w:r>
          </w:p>
          <w:p w14:paraId="56A0579E"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wszystkie narożniki i krawędzie zaokrąglone oraz bezpieczne dla dzieci,</w:t>
            </w:r>
          </w:p>
          <w:p w14:paraId="604E3425"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stabilna i odporna na intensywne użytkowanie,</w:t>
            </w:r>
          </w:p>
          <w:p w14:paraId="333350ED"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powierzchnie łatwe do utrzymania w czystości i odporne na ścieranie,</w:t>
            </w:r>
          </w:p>
          <w:p w14:paraId="52B453A3"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wyposażona w minimum 12 wyjmowanych pojemników plastikowych o zwiększonej głębokości,</w:t>
            </w:r>
          </w:p>
          <w:p w14:paraId="6AF96F40"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pojemniki wykonane z tworzywa sztucznego odpornego na uszkodzenia i łatwego do czyszczenia,</w:t>
            </w:r>
          </w:p>
          <w:p w14:paraId="7E2DDEAF"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możliwość łatwego wyjmowania i ponownego wkładania pojemników przez dzieci i personel,</w:t>
            </w:r>
          </w:p>
          <w:p w14:paraId="40C4EA1E"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konstrukcja dostosowana wysokością do użytkowania w placówkach przedszkolnych i szkolnych,</w:t>
            </w:r>
          </w:p>
          <w:p w14:paraId="5D565531" w14:textId="77777777" w:rsidR="008C0F48" w:rsidRPr="008C0F48" w:rsidRDefault="008C0F48">
            <w:pPr>
              <w:numPr>
                <w:ilvl w:val="0"/>
                <w:numId w:val="93"/>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kolorystyka pojemników do uzgodnienia z Zamawiającym.</w:t>
            </w:r>
          </w:p>
          <w:p w14:paraId="540F1FE7" w14:textId="656107A0"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dotyczące pojemników:</w:t>
            </w:r>
          </w:p>
          <w:p w14:paraId="6347B85C" w14:textId="77777777" w:rsidR="008C0F48" w:rsidRPr="008C0F48" w:rsidRDefault="008C0F48">
            <w:pPr>
              <w:numPr>
                <w:ilvl w:val="0"/>
                <w:numId w:val="9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pojemniki głębokie, umożliwiające przechowywanie większych pomocy dydaktycznych i materiałów edukacyjnych,</w:t>
            </w:r>
          </w:p>
          <w:p w14:paraId="51787A49" w14:textId="77777777" w:rsidR="008C0F48" w:rsidRPr="008C0F48" w:rsidRDefault="008C0F48">
            <w:pPr>
              <w:numPr>
                <w:ilvl w:val="0"/>
                <w:numId w:val="9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pojemniki powinny być odporne na odkształcenia oraz intensywne użytkowanie,</w:t>
            </w:r>
          </w:p>
          <w:p w14:paraId="15F82CB2" w14:textId="77777777" w:rsidR="008C0F48" w:rsidRPr="008C0F48" w:rsidRDefault="008C0F48">
            <w:pPr>
              <w:numPr>
                <w:ilvl w:val="0"/>
                <w:numId w:val="94"/>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prowadnice lub system mocowania pojemników powinny umożliwiać ich bezpieczne użytkowanie.</w:t>
            </w:r>
          </w:p>
          <w:p w14:paraId="6CD76AE6" w14:textId="032884EC"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bezpieczeństwa:</w:t>
            </w:r>
          </w:p>
          <w:p w14:paraId="1F2CE946" w14:textId="77777777" w:rsidR="008C0F48" w:rsidRPr="008C0F48" w:rsidRDefault="008C0F48">
            <w:pPr>
              <w:numPr>
                <w:ilvl w:val="0"/>
                <w:numId w:val="9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lastRenderedPageBreak/>
              <w:t>mebel musi spełniać wymagania bezpieczeństwa obowiązujące dla wyposażenia placówek edukacyjnych na terenie UE,</w:t>
            </w:r>
          </w:p>
          <w:p w14:paraId="18FDF5AD" w14:textId="77777777" w:rsidR="008C0F48" w:rsidRPr="008C0F48" w:rsidRDefault="008C0F48">
            <w:pPr>
              <w:numPr>
                <w:ilvl w:val="0"/>
                <w:numId w:val="9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zastosowane materiały powinny być bezpieczne dla dzieci i posiadać wymagane atesty lub deklaracje zgodności,</w:t>
            </w:r>
          </w:p>
          <w:p w14:paraId="61C6C01E" w14:textId="77777777" w:rsidR="008C0F48" w:rsidRPr="008C0F48" w:rsidRDefault="008C0F48">
            <w:pPr>
              <w:numPr>
                <w:ilvl w:val="0"/>
                <w:numId w:val="95"/>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wymagane oznakowanie CE lub równoważne – jeśli dotyczy.</w:t>
            </w:r>
          </w:p>
          <w:p w14:paraId="20C529AC" w14:textId="27B36576" w:rsidR="008C0F48" w:rsidRPr="008C0F48" w:rsidRDefault="008C0F48" w:rsidP="008C0F48">
            <w:pPr>
              <w:rPr>
                <w:rFonts w:ascii="Arial" w:hAnsi="Arial" w:cs="Arial"/>
                <w:color w:val="000000" w:themeColor="text1"/>
                <w:sz w:val="21"/>
                <w:szCs w:val="21"/>
              </w:rPr>
            </w:pPr>
            <w:r w:rsidRPr="008C0F48">
              <w:rPr>
                <w:rFonts w:ascii="Arial" w:hAnsi="Arial" w:cs="Arial"/>
                <w:color w:val="000000" w:themeColor="text1"/>
                <w:sz w:val="21"/>
                <w:szCs w:val="21"/>
              </w:rPr>
              <w:t>Wymagania dodatkowe:</w:t>
            </w:r>
          </w:p>
          <w:p w14:paraId="46DC7F1B" w14:textId="77777777" w:rsidR="008C0F48" w:rsidRPr="008C0F48" w:rsidRDefault="008C0F48">
            <w:pPr>
              <w:numPr>
                <w:ilvl w:val="0"/>
                <w:numId w:val="9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szafka dostarczona w komplecie wraz z pojemnikami oraz elementami montażowymi,</w:t>
            </w:r>
          </w:p>
          <w:p w14:paraId="1404FD90" w14:textId="77777777" w:rsidR="008C0F48" w:rsidRPr="008C0F48" w:rsidRDefault="008C0F48">
            <w:pPr>
              <w:numPr>
                <w:ilvl w:val="0"/>
                <w:numId w:val="9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dopuszcza się rozwiązania równoważne pod względem parametrów technicznych, jakościowych i funkcjonalnych,</w:t>
            </w:r>
          </w:p>
          <w:p w14:paraId="1E802D1E" w14:textId="77777777" w:rsidR="008C0F48" w:rsidRPr="008C0F48" w:rsidRDefault="008C0F48">
            <w:pPr>
              <w:numPr>
                <w:ilvl w:val="0"/>
                <w:numId w:val="9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gwarancja minimum 24 miesiące,</w:t>
            </w:r>
          </w:p>
          <w:p w14:paraId="08C4CEFD" w14:textId="3C596316" w:rsidR="008C0F48" w:rsidRPr="008C0F48" w:rsidRDefault="008C0F48">
            <w:pPr>
              <w:numPr>
                <w:ilvl w:val="0"/>
                <w:numId w:val="96"/>
              </w:numPr>
              <w:spacing w:before="100" w:beforeAutospacing="1" w:after="100" w:afterAutospacing="1"/>
              <w:rPr>
                <w:rFonts w:ascii="Arial" w:hAnsi="Arial" w:cs="Arial"/>
                <w:color w:val="000000" w:themeColor="text1"/>
                <w:sz w:val="21"/>
                <w:szCs w:val="21"/>
              </w:rPr>
            </w:pPr>
            <w:r w:rsidRPr="008C0F48">
              <w:rPr>
                <w:rFonts w:ascii="Arial" w:hAnsi="Arial" w:cs="Arial"/>
                <w:color w:val="000000" w:themeColor="text1"/>
                <w:sz w:val="21"/>
                <w:szCs w:val="21"/>
              </w:rPr>
              <w:t>instrukcja montażu i użytkowania w języku polskim lub angielskim.</w:t>
            </w:r>
          </w:p>
        </w:tc>
      </w:tr>
    </w:tbl>
    <w:p w14:paraId="40922C45" w14:textId="77777777" w:rsidR="00621A94" w:rsidRDefault="00621A94"/>
    <w:sectPr w:rsidR="00621A94" w:rsidSect="004A5044">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EEBF" w14:textId="77777777" w:rsidR="004221DF" w:rsidRDefault="004221DF" w:rsidP="00385CE3">
      <w:r>
        <w:separator/>
      </w:r>
    </w:p>
  </w:endnote>
  <w:endnote w:type="continuationSeparator" w:id="0">
    <w:p w14:paraId="5E9A2F67" w14:textId="77777777" w:rsidR="004221DF" w:rsidRDefault="004221DF" w:rsidP="0038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8F268" w14:textId="77777777" w:rsidR="004221DF" w:rsidRDefault="004221DF" w:rsidP="00385CE3">
      <w:r>
        <w:separator/>
      </w:r>
    </w:p>
  </w:footnote>
  <w:footnote w:type="continuationSeparator" w:id="0">
    <w:p w14:paraId="04AE90A0" w14:textId="77777777" w:rsidR="004221DF" w:rsidRDefault="004221DF" w:rsidP="00385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B7BE5" w14:textId="77777777" w:rsidR="00385CE3" w:rsidRDefault="00385CE3" w:rsidP="00385CE3">
    <w:pPr>
      <w:pStyle w:val="Nagwek"/>
      <w:jc w:val="center"/>
    </w:pPr>
    <w:r w:rsidRPr="00B67D15">
      <w:rPr>
        <w:noProof/>
      </w:rPr>
      <w:drawing>
        <wp:inline distT="0" distB="0" distL="0" distR="0" wp14:anchorId="5F2FE2A9" wp14:editId="4B1754CC">
          <wp:extent cx="5757545" cy="533400"/>
          <wp:effectExtent l="0" t="0" r="0" b="0"/>
          <wp:docPr id="2"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754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BAF"/>
    <w:multiLevelType w:val="multilevel"/>
    <w:tmpl w:val="6428B362"/>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27ABD"/>
    <w:multiLevelType w:val="multilevel"/>
    <w:tmpl w:val="042C62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22F7C39"/>
    <w:multiLevelType w:val="multilevel"/>
    <w:tmpl w:val="CC1861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4BC5113"/>
    <w:multiLevelType w:val="multilevel"/>
    <w:tmpl w:val="FF8C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6408C"/>
    <w:multiLevelType w:val="multilevel"/>
    <w:tmpl w:val="1A56A1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BEB75EA"/>
    <w:multiLevelType w:val="multilevel"/>
    <w:tmpl w:val="D5106DF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0C86D81"/>
    <w:multiLevelType w:val="multilevel"/>
    <w:tmpl w:val="5CB852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17560F6"/>
    <w:multiLevelType w:val="multilevel"/>
    <w:tmpl w:val="16E22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E07270"/>
    <w:multiLevelType w:val="multilevel"/>
    <w:tmpl w:val="E4F0640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2CA7203"/>
    <w:multiLevelType w:val="multilevel"/>
    <w:tmpl w:val="7F5EC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277568"/>
    <w:multiLevelType w:val="multilevel"/>
    <w:tmpl w:val="BE96F0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4A6FE4"/>
    <w:multiLevelType w:val="multilevel"/>
    <w:tmpl w:val="B142D51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9DA64FF"/>
    <w:multiLevelType w:val="multilevel"/>
    <w:tmpl w:val="AF0871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E461C5F"/>
    <w:multiLevelType w:val="multilevel"/>
    <w:tmpl w:val="44B2ACC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236A592F"/>
    <w:multiLevelType w:val="multilevel"/>
    <w:tmpl w:val="3D5C7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3246A6"/>
    <w:multiLevelType w:val="multilevel"/>
    <w:tmpl w:val="18B8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4A516D"/>
    <w:multiLevelType w:val="multilevel"/>
    <w:tmpl w:val="0592F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6B79C1"/>
    <w:multiLevelType w:val="multilevel"/>
    <w:tmpl w:val="E376DC66"/>
    <w:lvl w:ilvl="0">
      <w:start w:val="1"/>
      <w:numFmt w:val="decimal"/>
      <w:lvlText w:val="%1)"/>
      <w:lvlJc w:val="left"/>
      <w:pPr>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BA87D1C"/>
    <w:multiLevelType w:val="multilevel"/>
    <w:tmpl w:val="EAD47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BF8787D"/>
    <w:multiLevelType w:val="multilevel"/>
    <w:tmpl w:val="50DC95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2DF30312"/>
    <w:multiLevelType w:val="hybridMultilevel"/>
    <w:tmpl w:val="ECAE8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0078CC"/>
    <w:multiLevelType w:val="multilevel"/>
    <w:tmpl w:val="114A7F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2E675444"/>
    <w:multiLevelType w:val="multilevel"/>
    <w:tmpl w:val="E568756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2FE348D8"/>
    <w:multiLevelType w:val="multilevel"/>
    <w:tmpl w:val="920AF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37289D"/>
    <w:multiLevelType w:val="multilevel"/>
    <w:tmpl w:val="7E2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713B1C"/>
    <w:multiLevelType w:val="multilevel"/>
    <w:tmpl w:val="D2025470"/>
    <w:lvl w:ilvl="0">
      <w:start w:val="1"/>
      <w:numFmt w:val="decimal"/>
      <w:lvlText w:val="%1."/>
      <w:lvlJc w:val="left"/>
      <w:pPr>
        <w:tabs>
          <w:tab w:val="num" w:pos="360"/>
        </w:tabs>
        <w:ind w:left="360" w:hanging="360"/>
      </w:pPr>
    </w:lvl>
    <w:lvl w:ilvl="1">
      <w:start w:val="1"/>
      <w:numFmt w:val="decimal"/>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36912432"/>
    <w:multiLevelType w:val="hybridMultilevel"/>
    <w:tmpl w:val="9886FAE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7393ED5"/>
    <w:multiLevelType w:val="multilevel"/>
    <w:tmpl w:val="80DC1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8096159"/>
    <w:multiLevelType w:val="multilevel"/>
    <w:tmpl w:val="D7AA1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8A67F31"/>
    <w:multiLevelType w:val="multilevel"/>
    <w:tmpl w:val="FC921D04"/>
    <w:lvl w:ilvl="0">
      <w:start w:val="1"/>
      <w:numFmt w:val="decimal"/>
      <w:lvlText w:val="%1."/>
      <w:lvlJc w:val="left"/>
      <w:pPr>
        <w:tabs>
          <w:tab w:val="num" w:pos="360"/>
        </w:tabs>
        <w:ind w:left="360" w:hanging="360"/>
      </w:pPr>
    </w:lvl>
    <w:lvl w:ilvl="1">
      <w:start w:val="1"/>
      <w:numFmt w:val="decimal"/>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A092B4B"/>
    <w:multiLevelType w:val="multilevel"/>
    <w:tmpl w:val="1744FD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3ACD1306"/>
    <w:multiLevelType w:val="multilevel"/>
    <w:tmpl w:val="1DBACD2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3D57622E"/>
    <w:multiLevelType w:val="multilevel"/>
    <w:tmpl w:val="A362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EE81154"/>
    <w:multiLevelType w:val="multilevel"/>
    <w:tmpl w:val="0338BD0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419A6406"/>
    <w:multiLevelType w:val="multilevel"/>
    <w:tmpl w:val="3CBA1064"/>
    <w:lvl w:ilvl="0">
      <w:start w:val="1"/>
      <w:numFmt w:val="decimal"/>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437805C4"/>
    <w:multiLevelType w:val="multilevel"/>
    <w:tmpl w:val="DED2BB3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45620592"/>
    <w:multiLevelType w:val="multilevel"/>
    <w:tmpl w:val="8E140DD8"/>
    <w:lvl w:ilvl="0">
      <w:start w:val="1"/>
      <w:numFmt w:val="decimal"/>
      <w:lvlText w:val="%1)"/>
      <w:lvlJc w:val="left"/>
      <w:pPr>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D83570"/>
    <w:multiLevelType w:val="multilevel"/>
    <w:tmpl w:val="7A768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61D0EBF"/>
    <w:multiLevelType w:val="multilevel"/>
    <w:tmpl w:val="ADC27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8732B1C"/>
    <w:multiLevelType w:val="multilevel"/>
    <w:tmpl w:val="0E0C5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6E4872"/>
    <w:multiLevelType w:val="multilevel"/>
    <w:tmpl w:val="409616EC"/>
    <w:lvl w:ilvl="0">
      <w:start w:val="1"/>
      <w:numFmt w:val="decimal"/>
      <w:lvlText w:val="%1)"/>
      <w:lvlJc w:val="left"/>
      <w:pPr>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4BAC5D4C"/>
    <w:multiLevelType w:val="multilevel"/>
    <w:tmpl w:val="DBACDB3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3" w15:restartNumberingAfterBreak="0">
    <w:nsid w:val="4FA53134"/>
    <w:multiLevelType w:val="multilevel"/>
    <w:tmpl w:val="93FA7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02D1773"/>
    <w:multiLevelType w:val="multilevel"/>
    <w:tmpl w:val="779E6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386773D"/>
    <w:multiLevelType w:val="multilevel"/>
    <w:tmpl w:val="72C0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4B90DE7"/>
    <w:multiLevelType w:val="multilevel"/>
    <w:tmpl w:val="0DBA0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D424AB"/>
    <w:multiLevelType w:val="multilevel"/>
    <w:tmpl w:val="BF2EB80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8" w15:restartNumberingAfterBreak="0">
    <w:nsid w:val="60E85CD2"/>
    <w:multiLevelType w:val="multilevel"/>
    <w:tmpl w:val="61B86D3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62AF3268"/>
    <w:multiLevelType w:val="multilevel"/>
    <w:tmpl w:val="FE8A7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40A2355"/>
    <w:multiLevelType w:val="multilevel"/>
    <w:tmpl w:val="766E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D95A27"/>
    <w:multiLevelType w:val="multilevel"/>
    <w:tmpl w:val="837CB7D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2" w15:restartNumberingAfterBreak="0">
    <w:nsid w:val="6CF12D7B"/>
    <w:multiLevelType w:val="multilevel"/>
    <w:tmpl w:val="21E0F35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3" w15:restartNumberingAfterBreak="0">
    <w:nsid w:val="6D314E5B"/>
    <w:multiLevelType w:val="multilevel"/>
    <w:tmpl w:val="765C0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F846C72"/>
    <w:multiLevelType w:val="multilevel"/>
    <w:tmpl w:val="29003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2A047DD"/>
    <w:multiLevelType w:val="multilevel"/>
    <w:tmpl w:val="3A0402B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752168723">
    <w:abstractNumId w:val="21"/>
  </w:num>
  <w:num w:numId="2" w16cid:durableId="581522305">
    <w:abstractNumId w:val="13"/>
  </w:num>
  <w:num w:numId="3" w16cid:durableId="1361515884">
    <w:abstractNumId w:val="36"/>
  </w:num>
  <w:num w:numId="4" w16cid:durableId="1198741109">
    <w:abstractNumId w:val="36"/>
    <w:lvlOverride w:ilvl="1">
      <w:startOverride w:val="1"/>
    </w:lvlOverride>
  </w:num>
  <w:num w:numId="5" w16cid:durableId="507597358">
    <w:abstractNumId w:val="36"/>
    <w:lvlOverride w:ilvl="1">
      <w:startOverride w:val="1"/>
    </w:lvlOverride>
  </w:num>
  <w:num w:numId="6" w16cid:durableId="1629161532">
    <w:abstractNumId w:val="36"/>
    <w:lvlOverride w:ilvl="1">
      <w:startOverride w:val="1"/>
    </w:lvlOverride>
  </w:num>
  <w:num w:numId="7" w16cid:durableId="1282490045">
    <w:abstractNumId w:val="5"/>
  </w:num>
  <w:num w:numId="8" w16cid:durableId="454524029">
    <w:abstractNumId w:val="5"/>
    <w:lvlOverride w:ilvl="1">
      <w:startOverride w:val="1"/>
    </w:lvlOverride>
  </w:num>
  <w:num w:numId="9" w16cid:durableId="44184296">
    <w:abstractNumId w:val="5"/>
    <w:lvlOverride w:ilvl="1">
      <w:startOverride w:val="1"/>
    </w:lvlOverride>
  </w:num>
  <w:num w:numId="10" w16cid:durableId="2019962030">
    <w:abstractNumId w:val="5"/>
    <w:lvlOverride w:ilvl="1">
      <w:startOverride w:val="1"/>
    </w:lvlOverride>
  </w:num>
  <w:num w:numId="11" w16cid:durableId="1559702420">
    <w:abstractNumId w:val="23"/>
  </w:num>
  <w:num w:numId="12" w16cid:durableId="2107731073">
    <w:abstractNumId w:val="23"/>
    <w:lvlOverride w:ilvl="1">
      <w:startOverride w:val="1"/>
    </w:lvlOverride>
  </w:num>
  <w:num w:numId="13" w16cid:durableId="1947686981">
    <w:abstractNumId w:val="23"/>
    <w:lvlOverride w:ilvl="1">
      <w:startOverride w:val="1"/>
    </w:lvlOverride>
  </w:num>
  <w:num w:numId="14" w16cid:durableId="447047184">
    <w:abstractNumId w:val="23"/>
    <w:lvlOverride w:ilvl="1">
      <w:startOverride w:val="1"/>
    </w:lvlOverride>
  </w:num>
  <w:num w:numId="15" w16cid:durableId="633607069">
    <w:abstractNumId w:val="8"/>
  </w:num>
  <w:num w:numId="16" w16cid:durableId="806816877">
    <w:abstractNumId w:val="8"/>
    <w:lvlOverride w:ilvl="1">
      <w:startOverride w:val="1"/>
    </w:lvlOverride>
  </w:num>
  <w:num w:numId="17" w16cid:durableId="439758331">
    <w:abstractNumId w:val="8"/>
    <w:lvlOverride w:ilvl="1">
      <w:startOverride w:val="1"/>
    </w:lvlOverride>
  </w:num>
  <w:num w:numId="18" w16cid:durableId="1330980847">
    <w:abstractNumId w:val="8"/>
    <w:lvlOverride w:ilvl="1">
      <w:startOverride w:val="1"/>
    </w:lvlOverride>
  </w:num>
  <w:num w:numId="19" w16cid:durableId="732309865">
    <w:abstractNumId w:val="8"/>
    <w:lvlOverride w:ilvl="1">
      <w:startOverride w:val="1"/>
    </w:lvlOverride>
  </w:num>
  <w:num w:numId="20" w16cid:durableId="645470964">
    <w:abstractNumId w:val="8"/>
    <w:lvlOverride w:ilvl="1">
      <w:startOverride w:val="1"/>
    </w:lvlOverride>
  </w:num>
  <w:num w:numId="21" w16cid:durableId="1344086311">
    <w:abstractNumId w:val="8"/>
    <w:lvlOverride w:ilvl="1">
      <w:startOverride w:val="1"/>
    </w:lvlOverride>
  </w:num>
  <w:num w:numId="22" w16cid:durableId="1233740116">
    <w:abstractNumId w:val="10"/>
  </w:num>
  <w:num w:numId="23" w16cid:durableId="1760716700">
    <w:abstractNumId w:val="10"/>
    <w:lvlOverride w:ilvl="1">
      <w:startOverride w:val="1"/>
    </w:lvlOverride>
  </w:num>
  <w:num w:numId="24" w16cid:durableId="1564222269">
    <w:abstractNumId w:val="10"/>
    <w:lvlOverride w:ilvl="1">
      <w:startOverride w:val="1"/>
    </w:lvlOverride>
  </w:num>
  <w:num w:numId="25" w16cid:durableId="339626178">
    <w:abstractNumId w:val="10"/>
    <w:lvlOverride w:ilvl="1">
      <w:startOverride w:val="1"/>
    </w:lvlOverride>
  </w:num>
  <w:num w:numId="26" w16cid:durableId="1882668769">
    <w:abstractNumId w:val="10"/>
    <w:lvlOverride w:ilvl="1">
      <w:startOverride w:val="1"/>
    </w:lvlOverride>
  </w:num>
  <w:num w:numId="27" w16cid:durableId="743185548">
    <w:abstractNumId w:val="52"/>
  </w:num>
  <w:num w:numId="28" w16cid:durableId="1986084791">
    <w:abstractNumId w:val="52"/>
    <w:lvlOverride w:ilvl="1">
      <w:startOverride w:val="1"/>
    </w:lvlOverride>
  </w:num>
  <w:num w:numId="29" w16cid:durableId="144782633">
    <w:abstractNumId w:val="52"/>
    <w:lvlOverride w:ilvl="1">
      <w:startOverride w:val="1"/>
    </w:lvlOverride>
  </w:num>
  <w:num w:numId="30" w16cid:durableId="357505850">
    <w:abstractNumId w:val="29"/>
  </w:num>
  <w:num w:numId="31" w16cid:durableId="1752384307">
    <w:abstractNumId w:val="15"/>
  </w:num>
  <w:num w:numId="32" w16cid:durableId="218711462">
    <w:abstractNumId w:val="38"/>
  </w:num>
  <w:num w:numId="33" w16cid:durableId="1307902410">
    <w:abstractNumId w:val="33"/>
  </w:num>
  <w:num w:numId="34" w16cid:durableId="974606027">
    <w:abstractNumId w:val="45"/>
  </w:num>
  <w:num w:numId="35" w16cid:durableId="198204433">
    <w:abstractNumId w:val="34"/>
  </w:num>
  <w:num w:numId="36" w16cid:durableId="1705134138">
    <w:abstractNumId w:val="32"/>
  </w:num>
  <w:num w:numId="37" w16cid:durableId="1680541216">
    <w:abstractNumId w:val="14"/>
  </w:num>
  <w:num w:numId="38" w16cid:durableId="1616017529">
    <w:abstractNumId w:val="31"/>
  </w:num>
  <w:num w:numId="39" w16cid:durableId="923806047">
    <w:abstractNumId w:val="53"/>
  </w:num>
  <w:num w:numId="40" w16cid:durableId="1530486714">
    <w:abstractNumId w:val="49"/>
  </w:num>
  <w:num w:numId="41" w16cid:durableId="1514496681">
    <w:abstractNumId w:val="17"/>
  </w:num>
  <w:num w:numId="42" w16cid:durableId="1849170859">
    <w:abstractNumId w:val="39"/>
  </w:num>
  <w:num w:numId="43" w16cid:durableId="699086019">
    <w:abstractNumId w:val="28"/>
  </w:num>
  <w:num w:numId="44" w16cid:durableId="131681437">
    <w:abstractNumId w:val="24"/>
  </w:num>
  <w:num w:numId="45" w16cid:durableId="1802572314">
    <w:abstractNumId w:val="54"/>
  </w:num>
  <w:num w:numId="46" w16cid:durableId="1014108587">
    <w:abstractNumId w:val="19"/>
  </w:num>
  <w:num w:numId="47" w16cid:durableId="1165978418">
    <w:abstractNumId w:val="7"/>
  </w:num>
  <w:num w:numId="48" w16cid:durableId="1057051773">
    <w:abstractNumId w:val="48"/>
  </w:num>
  <w:num w:numId="49" w16cid:durableId="846211036">
    <w:abstractNumId w:val="48"/>
    <w:lvlOverride w:ilvl="1">
      <w:startOverride w:val="1"/>
    </w:lvlOverride>
  </w:num>
  <w:num w:numId="50" w16cid:durableId="980496928">
    <w:abstractNumId w:val="48"/>
    <w:lvlOverride w:ilvl="1">
      <w:startOverride w:val="1"/>
    </w:lvlOverride>
  </w:num>
  <w:num w:numId="51" w16cid:durableId="586695676">
    <w:abstractNumId w:val="48"/>
    <w:lvlOverride w:ilvl="1">
      <w:startOverride w:val="1"/>
    </w:lvlOverride>
  </w:num>
  <w:num w:numId="52" w16cid:durableId="2026250741">
    <w:abstractNumId w:val="48"/>
    <w:lvlOverride w:ilvl="1">
      <w:startOverride w:val="1"/>
    </w:lvlOverride>
  </w:num>
  <w:num w:numId="53" w16cid:durableId="914360314">
    <w:abstractNumId w:val="2"/>
  </w:num>
  <w:num w:numId="54" w16cid:durableId="123042488">
    <w:abstractNumId w:val="2"/>
    <w:lvlOverride w:ilvl="1">
      <w:startOverride w:val="1"/>
    </w:lvlOverride>
  </w:num>
  <w:num w:numId="55" w16cid:durableId="457604753">
    <w:abstractNumId w:val="2"/>
    <w:lvlOverride w:ilvl="1">
      <w:startOverride w:val="1"/>
    </w:lvlOverride>
  </w:num>
  <w:num w:numId="56" w16cid:durableId="1942103317">
    <w:abstractNumId w:val="2"/>
    <w:lvlOverride w:ilvl="1">
      <w:startOverride w:val="1"/>
    </w:lvlOverride>
  </w:num>
  <w:num w:numId="57" w16cid:durableId="429397557">
    <w:abstractNumId w:val="47"/>
  </w:num>
  <w:num w:numId="58" w16cid:durableId="134955757">
    <w:abstractNumId w:val="47"/>
    <w:lvlOverride w:ilvl="1">
      <w:startOverride w:val="1"/>
    </w:lvlOverride>
  </w:num>
  <w:num w:numId="59" w16cid:durableId="352071627">
    <w:abstractNumId w:val="47"/>
    <w:lvlOverride w:ilvl="1">
      <w:startOverride w:val="1"/>
    </w:lvlOverride>
  </w:num>
  <w:num w:numId="60" w16cid:durableId="186987078">
    <w:abstractNumId w:val="47"/>
    <w:lvlOverride w:ilvl="1">
      <w:startOverride w:val="1"/>
    </w:lvlOverride>
  </w:num>
  <w:num w:numId="61" w16cid:durableId="1246720035">
    <w:abstractNumId w:val="55"/>
  </w:num>
  <w:num w:numId="62" w16cid:durableId="132676281">
    <w:abstractNumId w:val="40"/>
  </w:num>
  <w:num w:numId="63" w16cid:durableId="1974213625">
    <w:abstractNumId w:val="44"/>
  </w:num>
  <w:num w:numId="64" w16cid:durableId="276523681">
    <w:abstractNumId w:val="46"/>
  </w:num>
  <w:num w:numId="65" w16cid:durableId="145099280">
    <w:abstractNumId w:val="30"/>
  </w:num>
  <w:num w:numId="66" w16cid:durableId="334646894">
    <w:abstractNumId w:val="30"/>
    <w:lvlOverride w:ilvl="1">
      <w:startOverride w:val="1"/>
    </w:lvlOverride>
  </w:num>
  <w:num w:numId="67" w16cid:durableId="1994409326">
    <w:abstractNumId w:val="30"/>
    <w:lvlOverride w:ilvl="1">
      <w:startOverride w:val="1"/>
    </w:lvlOverride>
  </w:num>
  <w:num w:numId="68" w16cid:durableId="727187851">
    <w:abstractNumId w:val="30"/>
    <w:lvlOverride w:ilvl="1">
      <w:startOverride w:val="1"/>
    </w:lvlOverride>
  </w:num>
  <w:num w:numId="69" w16cid:durableId="153955045">
    <w:abstractNumId w:val="4"/>
  </w:num>
  <w:num w:numId="70" w16cid:durableId="977297172">
    <w:abstractNumId w:val="4"/>
    <w:lvlOverride w:ilvl="1">
      <w:startOverride w:val="1"/>
    </w:lvlOverride>
  </w:num>
  <w:num w:numId="71" w16cid:durableId="420417016">
    <w:abstractNumId w:val="4"/>
    <w:lvlOverride w:ilvl="1">
      <w:startOverride w:val="1"/>
    </w:lvlOverride>
  </w:num>
  <w:num w:numId="72" w16cid:durableId="1946958563">
    <w:abstractNumId w:val="4"/>
    <w:lvlOverride w:ilvl="1">
      <w:startOverride w:val="1"/>
    </w:lvlOverride>
  </w:num>
  <w:num w:numId="73" w16cid:durableId="466171278">
    <w:abstractNumId w:val="4"/>
    <w:lvlOverride w:ilvl="1">
      <w:startOverride w:val="1"/>
    </w:lvlOverride>
  </w:num>
  <w:num w:numId="74" w16cid:durableId="1601453026">
    <w:abstractNumId w:val="4"/>
    <w:lvlOverride w:ilvl="1">
      <w:startOverride w:val="1"/>
    </w:lvlOverride>
  </w:num>
  <w:num w:numId="75" w16cid:durableId="907619553">
    <w:abstractNumId w:val="6"/>
  </w:num>
  <w:num w:numId="76" w16cid:durableId="1890607371">
    <w:abstractNumId w:val="6"/>
    <w:lvlOverride w:ilvl="1">
      <w:startOverride w:val="1"/>
    </w:lvlOverride>
  </w:num>
  <w:num w:numId="77" w16cid:durableId="988099122">
    <w:abstractNumId w:val="6"/>
    <w:lvlOverride w:ilvl="1">
      <w:startOverride w:val="1"/>
    </w:lvlOverride>
  </w:num>
  <w:num w:numId="78" w16cid:durableId="1622881274">
    <w:abstractNumId w:val="6"/>
    <w:lvlOverride w:ilvl="1">
      <w:startOverride w:val="1"/>
    </w:lvlOverride>
  </w:num>
  <w:num w:numId="79" w16cid:durableId="838541971">
    <w:abstractNumId w:val="26"/>
  </w:num>
  <w:num w:numId="80" w16cid:durableId="696390886">
    <w:abstractNumId w:val="26"/>
    <w:lvlOverride w:ilvl="1">
      <w:startOverride w:val="1"/>
    </w:lvlOverride>
  </w:num>
  <w:num w:numId="81" w16cid:durableId="1684628576">
    <w:abstractNumId w:val="26"/>
    <w:lvlOverride w:ilvl="1">
      <w:startOverride w:val="1"/>
    </w:lvlOverride>
  </w:num>
  <w:num w:numId="82" w16cid:durableId="107551014">
    <w:abstractNumId w:val="26"/>
    <w:lvlOverride w:ilvl="1">
      <w:startOverride w:val="1"/>
    </w:lvlOverride>
  </w:num>
  <w:num w:numId="83" w16cid:durableId="2059667843">
    <w:abstractNumId w:val="26"/>
    <w:lvlOverride w:ilvl="1">
      <w:startOverride w:val="1"/>
    </w:lvlOverride>
  </w:num>
  <w:num w:numId="84" w16cid:durableId="1879198667">
    <w:abstractNumId w:val="51"/>
  </w:num>
  <w:num w:numId="85" w16cid:durableId="1695498933">
    <w:abstractNumId w:val="51"/>
    <w:lvlOverride w:ilvl="1">
      <w:startOverride w:val="1"/>
    </w:lvlOverride>
  </w:num>
  <w:num w:numId="86" w16cid:durableId="655256470">
    <w:abstractNumId w:val="51"/>
    <w:lvlOverride w:ilvl="1">
      <w:startOverride w:val="1"/>
    </w:lvlOverride>
  </w:num>
  <w:num w:numId="87" w16cid:durableId="799761551">
    <w:abstractNumId w:val="51"/>
    <w:lvlOverride w:ilvl="1">
      <w:startOverride w:val="1"/>
    </w:lvlOverride>
  </w:num>
  <w:num w:numId="88" w16cid:durableId="1776778877">
    <w:abstractNumId w:val="51"/>
    <w:lvlOverride w:ilvl="1">
      <w:startOverride w:val="1"/>
    </w:lvlOverride>
  </w:num>
  <w:num w:numId="89" w16cid:durableId="1172528712">
    <w:abstractNumId w:val="9"/>
  </w:num>
  <w:num w:numId="90" w16cid:durableId="1754547291">
    <w:abstractNumId w:val="22"/>
  </w:num>
  <w:num w:numId="91" w16cid:durableId="791444009">
    <w:abstractNumId w:val="11"/>
  </w:num>
  <w:num w:numId="92" w16cid:durableId="1180508537">
    <w:abstractNumId w:val="42"/>
  </w:num>
  <w:num w:numId="93" w16cid:durableId="257443855">
    <w:abstractNumId w:val="43"/>
  </w:num>
  <w:num w:numId="94" w16cid:durableId="1591234671">
    <w:abstractNumId w:val="12"/>
  </w:num>
  <w:num w:numId="95" w16cid:durableId="1013336566">
    <w:abstractNumId w:val="1"/>
  </w:num>
  <w:num w:numId="96" w16cid:durableId="2017725819">
    <w:abstractNumId w:val="20"/>
  </w:num>
  <w:num w:numId="97" w16cid:durableId="354307606">
    <w:abstractNumId w:val="35"/>
  </w:num>
  <w:num w:numId="98" w16cid:durableId="1411461717">
    <w:abstractNumId w:val="41"/>
  </w:num>
  <w:num w:numId="99" w16cid:durableId="1814640056">
    <w:abstractNumId w:val="16"/>
  </w:num>
  <w:num w:numId="100" w16cid:durableId="1054737961">
    <w:abstractNumId w:val="18"/>
  </w:num>
  <w:num w:numId="101" w16cid:durableId="337385796">
    <w:abstractNumId w:val="3"/>
  </w:num>
  <w:num w:numId="102" w16cid:durableId="1752389942">
    <w:abstractNumId w:val="0"/>
  </w:num>
  <w:num w:numId="103" w16cid:durableId="162934706">
    <w:abstractNumId w:val="25"/>
  </w:num>
  <w:num w:numId="104" w16cid:durableId="301081963">
    <w:abstractNumId w:val="27"/>
  </w:num>
  <w:num w:numId="105" w16cid:durableId="1768840290">
    <w:abstractNumId w:val="37"/>
  </w:num>
  <w:num w:numId="106" w16cid:durableId="973751708">
    <w:abstractNumId w:val="5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D53"/>
    <w:rsid w:val="00013459"/>
    <w:rsid w:val="000173B9"/>
    <w:rsid w:val="00027BF5"/>
    <w:rsid w:val="00082BBC"/>
    <w:rsid w:val="000E0D17"/>
    <w:rsid w:val="00104DE7"/>
    <w:rsid w:val="00115F5A"/>
    <w:rsid w:val="00150F4D"/>
    <w:rsid w:val="00151E17"/>
    <w:rsid w:val="001B7FFE"/>
    <w:rsid w:val="001F0456"/>
    <w:rsid w:val="002369BA"/>
    <w:rsid w:val="00264CE2"/>
    <w:rsid w:val="00274B76"/>
    <w:rsid w:val="0028578A"/>
    <w:rsid w:val="002A3289"/>
    <w:rsid w:val="002C50DB"/>
    <w:rsid w:val="002E0D47"/>
    <w:rsid w:val="002F02D1"/>
    <w:rsid w:val="003003D0"/>
    <w:rsid w:val="0036031F"/>
    <w:rsid w:val="00385CE3"/>
    <w:rsid w:val="00391EE6"/>
    <w:rsid w:val="003B762B"/>
    <w:rsid w:val="003D2A8B"/>
    <w:rsid w:val="004221DF"/>
    <w:rsid w:val="00470817"/>
    <w:rsid w:val="004815DD"/>
    <w:rsid w:val="004A5044"/>
    <w:rsid w:val="00516CDE"/>
    <w:rsid w:val="00532492"/>
    <w:rsid w:val="0055396A"/>
    <w:rsid w:val="00560082"/>
    <w:rsid w:val="005967F2"/>
    <w:rsid w:val="005F5FFE"/>
    <w:rsid w:val="00605D80"/>
    <w:rsid w:val="00621A94"/>
    <w:rsid w:val="006641F4"/>
    <w:rsid w:val="006841A0"/>
    <w:rsid w:val="006D521B"/>
    <w:rsid w:val="00702DCB"/>
    <w:rsid w:val="00713FD7"/>
    <w:rsid w:val="00735457"/>
    <w:rsid w:val="00775784"/>
    <w:rsid w:val="00785A92"/>
    <w:rsid w:val="00790BEC"/>
    <w:rsid w:val="007A1F22"/>
    <w:rsid w:val="007A45C9"/>
    <w:rsid w:val="007B536F"/>
    <w:rsid w:val="007C36B9"/>
    <w:rsid w:val="00842683"/>
    <w:rsid w:val="00860D83"/>
    <w:rsid w:val="008B2BF4"/>
    <w:rsid w:val="008C0F48"/>
    <w:rsid w:val="008E5F11"/>
    <w:rsid w:val="008F6EE8"/>
    <w:rsid w:val="0091559A"/>
    <w:rsid w:val="0093241B"/>
    <w:rsid w:val="00950406"/>
    <w:rsid w:val="009629D3"/>
    <w:rsid w:val="00983547"/>
    <w:rsid w:val="00991F25"/>
    <w:rsid w:val="009E459E"/>
    <w:rsid w:val="00A14925"/>
    <w:rsid w:val="00A6243B"/>
    <w:rsid w:val="00A97922"/>
    <w:rsid w:val="00AB2C1D"/>
    <w:rsid w:val="00AD226E"/>
    <w:rsid w:val="00AD36E8"/>
    <w:rsid w:val="00AE05B4"/>
    <w:rsid w:val="00AF1C55"/>
    <w:rsid w:val="00AF2E17"/>
    <w:rsid w:val="00B004E0"/>
    <w:rsid w:val="00B350F2"/>
    <w:rsid w:val="00B50CED"/>
    <w:rsid w:val="00B74C9D"/>
    <w:rsid w:val="00BC63F9"/>
    <w:rsid w:val="00BF0278"/>
    <w:rsid w:val="00C34FFB"/>
    <w:rsid w:val="00C4165B"/>
    <w:rsid w:val="00CA6D53"/>
    <w:rsid w:val="00D12297"/>
    <w:rsid w:val="00D40E7E"/>
    <w:rsid w:val="00DD5EEB"/>
    <w:rsid w:val="00DF0C00"/>
    <w:rsid w:val="00E34E70"/>
    <w:rsid w:val="00E638C7"/>
    <w:rsid w:val="00E810C7"/>
    <w:rsid w:val="00E82D5C"/>
    <w:rsid w:val="00F2761F"/>
    <w:rsid w:val="00F52A7F"/>
    <w:rsid w:val="00FE4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9357F"/>
  <w15:chartTrackingRefBased/>
  <w15:docId w15:val="{B27010FF-99AE-0845-A796-515E535F0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5DD"/>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A6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A6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A6D5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A6D5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A6D5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A6D5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A6D5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A6D5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A6D5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6D5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A6D5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6D5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6D5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6D5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A6D5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6D5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6D5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6D53"/>
    <w:rPr>
      <w:rFonts w:eastAsiaTheme="majorEastAsia" w:cstheme="majorBidi"/>
      <w:color w:val="272727" w:themeColor="text1" w:themeTint="D8"/>
    </w:rPr>
  </w:style>
  <w:style w:type="paragraph" w:styleId="Tytu">
    <w:name w:val="Title"/>
    <w:basedOn w:val="Normalny"/>
    <w:next w:val="Normalny"/>
    <w:link w:val="TytuZnak"/>
    <w:uiPriority w:val="10"/>
    <w:qFormat/>
    <w:rsid w:val="00CA6D5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A6D5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6D5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A6D5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6D53"/>
    <w:pPr>
      <w:spacing w:before="160"/>
      <w:jc w:val="center"/>
    </w:pPr>
    <w:rPr>
      <w:i/>
      <w:iCs/>
      <w:color w:val="404040" w:themeColor="text1" w:themeTint="BF"/>
    </w:rPr>
  </w:style>
  <w:style w:type="character" w:customStyle="1" w:styleId="CytatZnak">
    <w:name w:val="Cytat Znak"/>
    <w:basedOn w:val="Domylnaczcionkaakapitu"/>
    <w:link w:val="Cytat"/>
    <w:uiPriority w:val="29"/>
    <w:rsid w:val="00CA6D53"/>
    <w:rPr>
      <w:i/>
      <w:iCs/>
      <w:color w:val="404040" w:themeColor="text1" w:themeTint="BF"/>
    </w:rPr>
  </w:style>
  <w:style w:type="paragraph" w:styleId="Akapitzlist">
    <w:name w:val="List Paragraph"/>
    <w:basedOn w:val="Normalny"/>
    <w:uiPriority w:val="34"/>
    <w:qFormat/>
    <w:rsid w:val="00CA6D53"/>
    <w:pPr>
      <w:ind w:left="720"/>
      <w:contextualSpacing/>
    </w:pPr>
  </w:style>
  <w:style w:type="character" w:styleId="Wyrnienieintensywne">
    <w:name w:val="Intense Emphasis"/>
    <w:basedOn w:val="Domylnaczcionkaakapitu"/>
    <w:uiPriority w:val="21"/>
    <w:qFormat/>
    <w:rsid w:val="00CA6D53"/>
    <w:rPr>
      <w:i/>
      <w:iCs/>
      <w:color w:val="0F4761" w:themeColor="accent1" w:themeShade="BF"/>
    </w:rPr>
  </w:style>
  <w:style w:type="paragraph" w:styleId="Cytatintensywny">
    <w:name w:val="Intense Quote"/>
    <w:basedOn w:val="Normalny"/>
    <w:next w:val="Normalny"/>
    <w:link w:val="CytatintensywnyZnak"/>
    <w:uiPriority w:val="30"/>
    <w:qFormat/>
    <w:rsid w:val="00CA6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A6D53"/>
    <w:rPr>
      <w:i/>
      <w:iCs/>
      <w:color w:val="0F4761" w:themeColor="accent1" w:themeShade="BF"/>
    </w:rPr>
  </w:style>
  <w:style w:type="character" w:styleId="Odwoanieintensywne">
    <w:name w:val="Intense Reference"/>
    <w:basedOn w:val="Domylnaczcionkaakapitu"/>
    <w:uiPriority w:val="32"/>
    <w:qFormat/>
    <w:rsid w:val="00CA6D53"/>
    <w:rPr>
      <w:b/>
      <w:bCs/>
      <w:smallCaps/>
      <w:color w:val="0F4761" w:themeColor="accent1" w:themeShade="BF"/>
      <w:spacing w:val="5"/>
    </w:rPr>
  </w:style>
  <w:style w:type="paragraph" w:customStyle="1" w:styleId="p1">
    <w:name w:val="p1"/>
    <w:basedOn w:val="Normalny"/>
    <w:rsid w:val="008E5F11"/>
    <w:rPr>
      <w:rFonts w:ascii="Helvetica" w:hAnsi="Helvetica"/>
      <w:color w:val="000000"/>
      <w:sz w:val="18"/>
      <w:szCs w:val="18"/>
    </w:rPr>
  </w:style>
  <w:style w:type="paragraph" w:customStyle="1" w:styleId="Textbody">
    <w:name w:val="Text body"/>
    <w:basedOn w:val="Normalny"/>
    <w:rsid w:val="002F02D1"/>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rPr>
  </w:style>
  <w:style w:type="character" w:styleId="Hipercze">
    <w:name w:val="Hyperlink"/>
    <w:basedOn w:val="Domylnaczcionkaakapitu"/>
    <w:uiPriority w:val="99"/>
    <w:unhideWhenUsed/>
    <w:rsid w:val="00790BEC"/>
    <w:rPr>
      <w:color w:val="467886" w:themeColor="hyperlink"/>
      <w:u w:val="single"/>
    </w:rPr>
  </w:style>
  <w:style w:type="character" w:styleId="Nierozpoznanawzmianka">
    <w:name w:val="Unresolved Mention"/>
    <w:basedOn w:val="Domylnaczcionkaakapitu"/>
    <w:uiPriority w:val="99"/>
    <w:semiHidden/>
    <w:unhideWhenUsed/>
    <w:rsid w:val="00790BEC"/>
    <w:rPr>
      <w:color w:val="605E5C"/>
      <w:shd w:val="clear" w:color="auto" w:fill="E1DFDD"/>
    </w:rPr>
  </w:style>
  <w:style w:type="character" w:styleId="UyteHipercze">
    <w:name w:val="FollowedHyperlink"/>
    <w:basedOn w:val="Domylnaczcionkaakapitu"/>
    <w:uiPriority w:val="99"/>
    <w:semiHidden/>
    <w:unhideWhenUsed/>
    <w:rsid w:val="00790BEC"/>
    <w:rPr>
      <w:color w:val="96607D" w:themeColor="followedHyperlink"/>
      <w:u w:val="single"/>
    </w:rPr>
  </w:style>
  <w:style w:type="paragraph" w:styleId="Nagwek">
    <w:name w:val="header"/>
    <w:basedOn w:val="Normalny"/>
    <w:link w:val="NagwekZnak"/>
    <w:uiPriority w:val="99"/>
    <w:unhideWhenUsed/>
    <w:rsid w:val="00385CE3"/>
    <w:pPr>
      <w:tabs>
        <w:tab w:val="center" w:pos="4536"/>
        <w:tab w:val="right" w:pos="9072"/>
      </w:tabs>
    </w:pPr>
  </w:style>
  <w:style w:type="character" w:customStyle="1" w:styleId="NagwekZnak">
    <w:name w:val="Nagłówek Znak"/>
    <w:basedOn w:val="Domylnaczcionkaakapitu"/>
    <w:link w:val="Nagwek"/>
    <w:uiPriority w:val="99"/>
    <w:rsid w:val="00385CE3"/>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385CE3"/>
    <w:pPr>
      <w:tabs>
        <w:tab w:val="center" w:pos="4536"/>
        <w:tab w:val="right" w:pos="9072"/>
      </w:tabs>
    </w:pPr>
  </w:style>
  <w:style w:type="character" w:customStyle="1" w:styleId="StopkaZnak">
    <w:name w:val="Stopka Znak"/>
    <w:basedOn w:val="Domylnaczcionkaakapitu"/>
    <w:link w:val="Stopka"/>
    <w:uiPriority w:val="99"/>
    <w:rsid w:val="00385CE3"/>
    <w:rPr>
      <w:rFonts w:ascii="Times New Roman" w:eastAsia="Times New Roman" w:hAnsi="Times New Roman" w:cs="Times New Roman"/>
      <w:kern w:val="0"/>
      <w:lang w:eastAsia="pl-PL"/>
      <w14:ligatures w14:val="none"/>
    </w:rPr>
  </w:style>
  <w:style w:type="paragraph" w:customStyle="1" w:styleId="p2">
    <w:name w:val="p2"/>
    <w:basedOn w:val="Normalny"/>
    <w:rsid w:val="00DF0C00"/>
    <w:rPr>
      <w:rFonts w:ascii="Helvetica" w:hAnsi="Helvetica"/>
      <w:color w:val="000000"/>
      <w:sz w:val="18"/>
      <w:szCs w:val="18"/>
    </w:rPr>
  </w:style>
  <w:style w:type="paragraph" w:customStyle="1" w:styleId="isselectedend">
    <w:name w:val="isselectedend"/>
    <w:basedOn w:val="Normalny"/>
    <w:rsid w:val="007C36B9"/>
    <w:pPr>
      <w:spacing w:before="100" w:beforeAutospacing="1" w:after="100" w:afterAutospacing="1"/>
    </w:pPr>
  </w:style>
  <w:style w:type="character" w:styleId="Pogrubienie">
    <w:name w:val="Strong"/>
    <w:basedOn w:val="Domylnaczcionkaakapitu"/>
    <w:uiPriority w:val="22"/>
    <w:qFormat/>
    <w:rsid w:val="007C36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34</Pages>
  <Words>7659</Words>
  <Characters>45955</Characters>
  <Application>Microsoft Office Word</Application>
  <DocSecurity>0</DocSecurity>
  <Lines>382</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3</cp:revision>
  <dcterms:created xsi:type="dcterms:W3CDTF">2026-06-15T08:49:00Z</dcterms:created>
  <dcterms:modified xsi:type="dcterms:W3CDTF">2026-06-16T19:07:00Z</dcterms:modified>
</cp:coreProperties>
</file>