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5007" w:type="pct"/>
        <w:tblLayout w:type="fixed"/>
        <w:tblCellMar>
          <w:left w:w="180" w:type="dxa"/>
          <w:right w:w="180" w:type="dxa"/>
        </w:tblCellMar>
        <w:tblLook w:val="0000"/>
      </w:tblPr>
      <w:tblGrid>
        <w:gridCol w:w="72"/>
        <w:gridCol w:w="312"/>
        <w:gridCol w:w="15"/>
        <w:gridCol w:w="414"/>
        <w:gridCol w:w="1160"/>
        <w:gridCol w:w="63"/>
        <w:gridCol w:w="1880"/>
        <w:gridCol w:w="804"/>
        <w:gridCol w:w="930"/>
        <w:gridCol w:w="1637"/>
        <w:gridCol w:w="33"/>
        <w:gridCol w:w="3497"/>
        <w:gridCol w:w="24"/>
      </w:tblGrid>
      <w:tr w:rsidR="003A3F90" w:rsidRPr="003A3F90" w:rsidTr="003A3F90">
        <w:trPr>
          <w:cantSplit/>
          <w:trHeight w:hRule="exact" w:val="480"/>
        </w:trPr>
        <w:tc>
          <w:tcPr>
            <w:tcW w:w="18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3A3F90" w:rsidRPr="00337FC2" w:rsidRDefault="00176C7A" w:rsidP="003A3F90">
            <w:pPr>
              <w:ind w:left="-142" w:firstLine="142"/>
              <w:rPr>
                <w:rFonts w:ascii="Arial" w:hAnsi="Arial"/>
                <w:bCs/>
                <w:snapToGrid w:val="0"/>
                <w:color w:val="000000"/>
                <w:position w:val="4"/>
                <w:sz w:val="14"/>
                <w:szCs w:val="14"/>
                <w:lang w:val="de-DE"/>
              </w:rPr>
            </w:pPr>
            <w:r w:rsidRPr="00337FC2">
              <w:rPr>
                <w:rFonts w:ascii="Arial" w:hAnsi="Arial"/>
                <w:bCs/>
                <w:sz w:val="14"/>
                <w:szCs w:val="14"/>
              </w:rPr>
              <w:fldChar w:fldCharType="begin"/>
            </w:r>
            <w:r w:rsidR="003A3F90" w:rsidRPr="00337FC2">
              <w:rPr>
                <w:rFonts w:ascii="Arial" w:hAnsi="Arial"/>
                <w:bCs/>
                <w:sz w:val="14"/>
                <w:szCs w:val="14"/>
                <w:lang w:val="de-DE"/>
              </w:rPr>
              <w:instrText>SEQ field \# 0</w:instrText>
            </w:r>
            <w:r w:rsidRPr="00337FC2">
              <w:rPr>
                <w:rFonts w:ascii="Arial" w:hAnsi="Arial"/>
                <w:bCs/>
                <w:sz w:val="14"/>
                <w:szCs w:val="14"/>
              </w:rPr>
              <w:fldChar w:fldCharType="separate"/>
            </w:r>
            <w:r w:rsidR="003A3F90" w:rsidRPr="00337FC2">
              <w:rPr>
                <w:rFonts w:ascii="Arial" w:hAnsi="Arial"/>
                <w:bCs/>
                <w:noProof/>
                <w:sz w:val="14"/>
                <w:szCs w:val="14"/>
                <w:lang w:val="de-DE"/>
              </w:rPr>
              <w:t>1</w:t>
            </w:r>
            <w:r w:rsidRPr="00337FC2">
              <w:rPr>
                <w:rFonts w:ascii="Arial" w:hAnsi="Arial"/>
                <w:bCs/>
                <w:sz w:val="14"/>
                <w:szCs w:val="14"/>
              </w:rPr>
              <w:fldChar w:fldCharType="end"/>
            </w:r>
            <w:r w:rsidR="003A3F90" w:rsidRPr="00337FC2">
              <w:rPr>
                <w:rFonts w:ascii="Arial" w:hAnsi="Arial"/>
                <w:bCs/>
                <w:sz w:val="14"/>
                <w:szCs w:val="14"/>
                <w:lang w:val="de-DE"/>
              </w:rPr>
              <w:t>.</w:t>
            </w:r>
            <w:r w:rsidR="003A3F90" w:rsidRPr="00337FC2">
              <w:rPr>
                <w:rFonts w:ascii="Arial" w:hAnsi="Arial"/>
                <w:b/>
                <w:bCs/>
                <w:sz w:val="14"/>
                <w:szCs w:val="14"/>
                <w:lang w:val="de-DE"/>
              </w:rPr>
              <w:t xml:space="preserve"> </w:t>
            </w:r>
            <w:r w:rsidR="003A3F90" w:rsidRPr="00337FC2">
              <w:rPr>
                <w:rFonts w:ascii="Arial" w:hAnsi="Arial"/>
                <w:bCs/>
                <w:snapToGrid w:val="0"/>
                <w:color w:val="000000"/>
                <w:sz w:val="14"/>
                <w:szCs w:val="14"/>
                <w:lang w:val="de-DE"/>
              </w:rPr>
              <w:t>NIP / PESEL</w:t>
            </w:r>
            <w:r w:rsidR="003A3F90" w:rsidRPr="00337FC2">
              <w:rPr>
                <w:rFonts w:ascii="Arial" w:hAnsi="Arial"/>
                <w:b/>
                <w:bCs/>
                <w:snapToGrid w:val="0"/>
                <w:color w:val="000000"/>
                <w:sz w:val="14"/>
                <w:szCs w:val="14"/>
                <w:lang w:val="de-DE"/>
              </w:rPr>
              <w:t xml:space="preserve"> </w:t>
            </w:r>
            <w:r w:rsidR="003A3F90" w:rsidRPr="00337FC2">
              <w:rPr>
                <w:rFonts w:ascii="Arial" w:hAnsi="Arial"/>
                <w:bCs/>
                <w:snapToGrid w:val="0"/>
                <w:color w:val="000000"/>
                <w:position w:val="4"/>
                <w:sz w:val="14"/>
                <w:szCs w:val="14"/>
                <w:lang w:val="de-DE"/>
              </w:rPr>
              <w:t>(</w:t>
            </w:r>
            <w:proofErr w:type="spellStart"/>
            <w:r w:rsidR="003A3F90" w:rsidRPr="00337FC2">
              <w:rPr>
                <w:rFonts w:ascii="Arial" w:hAnsi="Arial"/>
                <w:bCs/>
                <w:snapToGrid w:val="0"/>
                <w:color w:val="000000"/>
                <w:position w:val="4"/>
                <w:sz w:val="14"/>
                <w:szCs w:val="14"/>
                <w:lang w:val="de-DE"/>
              </w:rPr>
              <w:t>niepotrzebne</w:t>
            </w:r>
            <w:proofErr w:type="spellEnd"/>
            <w:r w:rsidR="003A3F90" w:rsidRPr="00337FC2">
              <w:rPr>
                <w:rFonts w:ascii="Arial" w:hAnsi="Arial"/>
                <w:bCs/>
                <w:snapToGrid w:val="0"/>
                <w:color w:val="000000"/>
                <w:position w:val="4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3A3F90" w:rsidRPr="00337FC2">
              <w:rPr>
                <w:rFonts w:ascii="Arial" w:hAnsi="Arial"/>
                <w:bCs/>
                <w:snapToGrid w:val="0"/>
                <w:color w:val="000000"/>
                <w:position w:val="4"/>
                <w:sz w:val="14"/>
                <w:szCs w:val="14"/>
                <w:lang w:val="de-DE"/>
              </w:rPr>
              <w:t>skreślić</w:t>
            </w:r>
            <w:proofErr w:type="spellEnd"/>
            <w:r w:rsidR="003A3F90" w:rsidRPr="00337FC2">
              <w:rPr>
                <w:rFonts w:ascii="Arial" w:hAnsi="Arial"/>
                <w:bCs/>
                <w:snapToGrid w:val="0"/>
                <w:color w:val="000000"/>
                <w:position w:val="4"/>
                <w:sz w:val="14"/>
                <w:szCs w:val="14"/>
                <w:lang w:val="de-DE"/>
              </w:rPr>
              <w:t>)</w:t>
            </w:r>
            <w:r w:rsidR="003A3F90" w:rsidRPr="00337FC2">
              <w:rPr>
                <w:rFonts w:ascii="Arial" w:hAnsi="Arial"/>
                <w:bCs/>
                <w:snapToGrid w:val="0"/>
                <w:color w:val="000000"/>
                <w:sz w:val="14"/>
                <w:szCs w:val="14"/>
                <w:lang w:val="de-DE"/>
              </w:rPr>
              <w:t xml:space="preserve"> </w:t>
            </w:r>
            <w:r w:rsidR="003A3F90" w:rsidRPr="00337FC2">
              <w:rPr>
                <w:rFonts w:ascii="Arial" w:hAnsi="Arial"/>
                <w:bCs/>
                <w:snapToGrid w:val="0"/>
                <w:color w:val="000000"/>
                <w:position w:val="4"/>
                <w:sz w:val="14"/>
                <w:szCs w:val="14"/>
                <w:vertAlign w:val="superscript"/>
                <w:lang w:val="de-DE"/>
              </w:rPr>
              <w:t xml:space="preserve">1) </w:t>
            </w:r>
          </w:p>
          <w:p w:rsidR="003A3F90" w:rsidRPr="00577A55" w:rsidRDefault="003A3F90" w:rsidP="003A3F90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5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3A3F90" w:rsidRPr="007E4CB5" w:rsidRDefault="00176C7A" w:rsidP="003A3F9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SEQ field \# 0</w:instrText>
            </w:r>
            <w:r w:rsidRPr="007E4CB5">
              <w:rPr>
                <w:rFonts w:ascii="Times New Roman" w:hAnsi="Times New Roman"/>
                <w:b w:val="0"/>
              </w:rPr>
              <w:fldChar w:fldCharType="separate"/>
            </w:r>
            <w:r w:rsidR="003A3F90">
              <w:rPr>
                <w:rFonts w:ascii="Times New Roman" w:hAnsi="Times New Roman"/>
                <w:b w:val="0"/>
                <w:noProof/>
                <w:lang w:val="pl-PL"/>
              </w:rPr>
              <w:t>2</w: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 xml:space="preserve">. </w:t>
            </w:r>
            <w:r w:rsidRPr="007E4CB5">
              <w:rPr>
                <w:rFonts w:ascii="Times New Roman" w:hAnsi="Times New Roman"/>
                <w:b w:val="0"/>
              </w:rPr>
              <w:fldChar w:fldCharType="begin" w:fldLock="1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FILLIN</w:instrText>
            </w:r>
            <w:r w:rsidRPr="007E4CB5">
              <w:rPr>
                <w:rFonts w:ascii="Times New Roman" w:hAnsi="Times New Roman"/>
                <w:b w:val="0"/>
              </w:rPr>
              <w:fldChar w:fldCharType="separate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>Nr dokumentu</w: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3A3F90" w:rsidRPr="007E4CB5" w:rsidRDefault="003A3F90" w:rsidP="003A3F90">
            <w:pPr>
              <w:rPr>
                <w:rFonts w:ascii="Times New Roman" w:hAnsi="Times New Roman"/>
                <w:sz w:val="14"/>
                <w:lang w:val="pl-PL"/>
              </w:rPr>
            </w:pPr>
            <w:r w:rsidRPr="007E4CB5">
              <w:rPr>
                <w:rFonts w:ascii="Times New Roman" w:hAnsi="Times New Roman"/>
                <w:sz w:val="14"/>
                <w:lang w:val="pl-PL"/>
              </w:rPr>
              <w:t xml:space="preserve">Załącznik Nr </w:t>
            </w:r>
            <w:r w:rsidR="008C2B3C">
              <w:rPr>
                <w:rFonts w:ascii="Times New Roman" w:hAnsi="Times New Roman"/>
                <w:sz w:val="14"/>
                <w:lang w:val="pl-PL"/>
              </w:rPr>
              <w:t>12</w:t>
            </w:r>
          </w:p>
          <w:p w:rsidR="00D041BD" w:rsidRPr="00615998" w:rsidRDefault="00D041BD" w:rsidP="00D041BD">
            <w:pPr>
              <w:ind w:left="-101"/>
              <w:jc w:val="both"/>
              <w:rPr>
                <w:rFonts w:ascii="Times New Roman" w:hAnsi="Times New Roman"/>
                <w:sz w:val="14"/>
                <w:lang w:val="pl-PL"/>
              </w:rPr>
            </w:pPr>
            <w:r>
              <w:rPr>
                <w:rFonts w:ascii="Times New Roman" w:hAnsi="Times New Roman"/>
                <w:sz w:val="14"/>
                <w:lang w:val="pl-PL"/>
              </w:rPr>
              <w:t xml:space="preserve">   </w:t>
            </w:r>
            <w:r w:rsidRPr="00615998">
              <w:rPr>
                <w:rFonts w:ascii="Times New Roman" w:hAnsi="Times New Roman"/>
                <w:sz w:val="14"/>
                <w:lang w:val="pl-PL"/>
              </w:rPr>
              <w:t>do Uchwały nr X/68/2015 Rady Gminy Dzwola</w:t>
            </w:r>
          </w:p>
          <w:p w:rsidR="003A3F90" w:rsidRPr="007E4CB5" w:rsidRDefault="00D041BD" w:rsidP="00D041BD">
            <w:pPr>
              <w:rPr>
                <w:rFonts w:ascii="Times New Roman" w:hAnsi="Times New Roman"/>
                <w:sz w:val="14"/>
                <w:lang w:val="pl-PL"/>
              </w:rPr>
            </w:pPr>
            <w:r w:rsidRPr="00615998">
              <w:rPr>
                <w:rFonts w:ascii="Times New Roman" w:hAnsi="Times New Roman"/>
                <w:sz w:val="14"/>
                <w:lang w:val="pl-PL"/>
              </w:rPr>
              <w:t>z dnia 20  listopada 2015 roku</w:t>
            </w:r>
          </w:p>
        </w:tc>
      </w:tr>
      <w:tr w:rsidR="003A3F90" w:rsidRPr="00CB5282" w:rsidTr="003A3F90">
        <w:trPr>
          <w:gridAfter w:val="3"/>
          <w:wAfter w:w="1639" w:type="pct"/>
          <w:cantSplit/>
          <w:trHeight w:hRule="exact" w:val="480"/>
        </w:trPr>
        <w:tc>
          <w:tcPr>
            <w:tcW w:w="2606" w:type="pct"/>
            <w:gridSpan w:val="9"/>
          </w:tcPr>
          <w:p w:rsidR="003A3F90" w:rsidRPr="007E4CB5" w:rsidRDefault="00176C7A" w:rsidP="003A3F90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SET symbolform "CIT-6"</w:instrText>
            </w:r>
            <w:r w:rsidRPr="007E4CB5">
              <w:rPr>
                <w:rFonts w:ascii="Times New Roman" w:hAnsi="Times New Roman"/>
                <w:b w:val="0"/>
              </w:rPr>
              <w:fldChar w:fldCharType="separate"/>
            </w:r>
            <w:bookmarkStart w:id="0" w:name="symbolform"/>
            <w:r w:rsidR="003A3F90" w:rsidRPr="007E4CB5">
              <w:rPr>
                <w:rFonts w:ascii="Times New Roman" w:hAnsi="Times New Roman"/>
                <w:b w:val="0"/>
                <w:noProof/>
                <w:lang w:val="pl-PL"/>
              </w:rPr>
              <w:t>CIT-6</w:t>
            </w:r>
            <w:bookmarkEnd w:id="0"/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>ZL-1/</w:t>
            </w:r>
            <w:r w:rsidR="003A3F90" w:rsidRPr="007E4CB5">
              <w:rPr>
                <w:rFonts w:ascii="Times New Roman" w:hAnsi="Times New Roman"/>
                <w:b w:val="0"/>
                <w:sz w:val="14"/>
                <w:lang w:val="pl-PL"/>
              </w:rPr>
              <w:t xml:space="preserve"> </w:t>
            </w:r>
            <w:r w:rsidR="003A3F90" w:rsidRPr="00A01D9F">
              <w:rPr>
                <w:rFonts w:ascii="Times New Roman" w:hAnsi="Times New Roman"/>
                <w:b w:val="0"/>
                <w:szCs w:val="28"/>
                <w:lang w:val="pl-PL"/>
              </w:rPr>
              <w:t>B</w:t>
            </w:r>
          </w:p>
          <w:p w:rsidR="003A3F90" w:rsidRPr="007E4CB5" w:rsidRDefault="003A3F90" w:rsidP="003A3F90">
            <w:pPr>
              <w:pStyle w:val="Tytul0"/>
              <w:spacing w:before="120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55" w:type="pct"/>
          </w:tcPr>
          <w:p w:rsidR="003A3F90" w:rsidRPr="007E4CB5" w:rsidRDefault="003A3F90" w:rsidP="003A3F90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3A3F90" w:rsidRPr="008A2D37" w:rsidTr="003A3F90">
        <w:trPr>
          <w:cantSplit/>
          <w:trHeight w:hRule="exact" w:val="960"/>
        </w:trPr>
        <w:tc>
          <w:tcPr>
            <w:tcW w:w="910" w:type="pct"/>
            <w:gridSpan w:val="5"/>
          </w:tcPr>
          <w:p w:rsidR="003A3F90" w:rsidRPr="007E4CB5" w:rsidRDefault="003A3F90" w:rsidP="003A3F90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4090" w:type="pct"/>
            <w:gridSpan w:val="8"/>
          </w:tcPr>
          <w:p w:rsidR="003A3F90" w:rsidRPr="007E4CB5" w:rsidRDefault="003A3F90" w:rsidP="003A3F90">
            <w:pPr>
              <w:pStyle w:val="Tytul0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 xml:space="preserve">                      </w:t>
            </w:r>
            <w:r w:rsidRPr="007E4CB5">
              <w:rPr>
                <w:rFonts w:ascii="Times New Roman" w:hAnsi="Times New Roman"/>
                <w:b w:val="0"/>
                <w:lang w:val="pl-PL"/>
              </w:rPr>
              <w:t>DANE O ZWOLNIENIACH PODATKOWYCH</w:t>
            </w:r>
          </w:p>
          <w:p w:rsidR="003A3F90" w:rsidRPr="007E4CB5" w:rsidRDefault="003A3F90" w:rsidP="003A3F90">
            <w:pPr>
              <w:pStyle w:val="Tytul0"/>
              <w:tabs>
                <w:tab w:val="left" w:pos="3017"/>
              </w:tabs>
              <w:spacing w:line="320" w:lineRule="exact"/>
              <w:jc w:val="left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 xml:space="preserve">                                     </w:t>
            </w:r>
            <w:r w:rsidRPr="007E4CB5">
              <w:rPr>
                <w:rFonts w:ascii="Times New Roman" w:hAnsi="Times New Roman"/>
                <w:b w:val="0"/>
                <w:lang w:val="pl-PL"/>
              </w:rPr>
              <w:t>W PODATKU LEŚNYM</w:t>
            </w:r>
          </w:p>
          <w:p w:rsidR="003A3F90" w:rsidRPr="007E4CB5" w:rsidRDefault="003A3F90" w:rsidP="003A3F90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b w:val="0"/>
                <w:sz w:val="18"/>
                <w:lang w:val="pl-PL"/>
              </w:rPr>
            </w:pPr>
          </w:p>
          <w:p w:rsidR="003A3F90" w:rsidRPr="007E4CB5" w:rsidRDefault="003A3F90" w:rsidP="003A3F90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b w:val="0"/>
                <w:sz w:val="18"/>
                <w:lang w:val="pl-PL"/>
              </w:rPr>
            </w:pPr>
          </w:p>
          <w:p w:rsidR="003A3F90" w:rsidRPr="007E4CB5" w:rsidRDefault="003A3F90" w:rsidP="003A3F90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b w:val="0"/>
                <w:sz w:val="18"/>
                <w:lang w:val="pl-PL"/>
              </w:rPr>
            </w:pPr>
          </w:p>
        </w:tc>
      </w:tr>
      <w:tr w:rsidR="003A3F90" w:rsidRPr="008A2D37" w:rsidTr="003A3F9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3" w:type="pct"/>
          <w:wAfter w:w="11" w:type="pct"/>
          <w:trHeight w:hRule="exact" w:val="40"/>
        </w:trPr>
        <w:tc>
          <w:tcPr>
            <w:tcW w:w="906" w:type="pct"/>
            <w:gridSpan w:val="5"/>
          </w:tcPr>
          <w:p w:rsidR="003A3F90" w:rsidRPr="007E4CB5" w:rsidRDefault="003A3F90" w:rsidP="003A3F9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50" w:type="pct"/>
            <w:gridSpan w:val="6"/>
          </w:tcPr>
          <w:p w:rsidR="003A3F90" w:rsidRPr="007E4CB5" w:rsidRDefault="003A3F90" w:rsidP="003A3F9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3A3F90" w:rsidRPr="007E4CB5" w:rsidTr="003A3F90">
        <w:trPr>
          <w:gridAfter w:val="1"/>
          <w:wAfter w:w="11" w:type="pct"/>
          <w:cantSplit/>
          <w:trHeight w:hRule="exact" w:val="440"/>
        </w:trPr>
        <w:tc>
          <w:tcPr>
            <w:tcW w:w="184" w:type="pct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1F62E7" w:rsidRDefault="003A3F90" w:rsidP="003A3F90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4805" w:type="pct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7E4CB5" w:rsidRDefault="00176C7A" w:rsidP="003A3F90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SEQ head1 \* ALPHABETIC</w:instrText>
            </w:r>
            <w:r w:rsidRPr="007E4CB5">
              <w:rPr>
                <w:rFonts w:ascii="Times New Roman" w:hAnsi="Times New Roman"/>
                <w:b w:val="0"/>
              </w:rPr>
              <w:fldChar w:fldCharType="separate"/>
            </w:r>
            <w:r w:rsidR="003A3F90">
              <w:rPr>
                <w:rFonts w:ascii="Times New Roman" w:hAnsi="Times New Roman"/>
                <w:b w:val="0"/>
                <w:noProof/>
                <w:lang w:val="pl-PL"/>
              </w:rPr>
              <w:t>A</w: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SEQ head2 \r 0 \h</w:instrTex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SEQ head3 \r 0 \h</w:instrTex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>. PRZEZNACZENIE FORMULARZA</w:t>
            </w:r>
          </w:p>
        </w:tc>
      </w:tr>
      <w:tr w:rsidR="003A3F90" w:rsidRPr="007E4CB5" w:rsidTr="003A3F90">
        <w:trPr>
          <w:gridAfter w:val="1"/>
          <w:wAfter w:w="11" w:type="pct"/>
          <w:cantSplit/>
          <w:trHeight w:hRule="exact" w:val="460"/>
        </w:trPr>
        <w:tc>
          <w:tcPr>
            <w:tcW w:w="184" w:type="pct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</w:tcPr>
          <w:p w:rsidR="003A3F90" w:rsidRPr="007E4CB5" w:rsidRDefault="003A3F90" w:rsidP="003A3F9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</w:rPr>
            </w:pPr>
          </w:p>
        </w:tc>
        <w:tc>
          <w:tcPr>
            <w:tcW w:w="4614" w:type="pct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3A3F90" w:rsidRPr="007E4CB5" w:rsidRDefault="00176C7A" w:rsidP="003A3F9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SEQ field \# 0</w:instrText>
            </w:r>
            <w:r w:rsidRPr="007E4CB5">
              <w:rPr>
                <w:rFonts w:ascii="Times New Roman" w:hAnsi="Times New Roman"/>
                <w:b w:val="0"/>
              </w:rPr>
              <w:fldChar w:fldCharType="separate"/>
            </w:r>
            <w:r w:rsidR="003A3F90">
              <w:rPr>
                <w:rFonts w:ascii="Times New Roman" w:hAnsi="Times New Roman"/>
                <w:b w:val="0"/>
                <w:noProof/>
                <w:lang w:val="pl-PL"/>
              </w:rPr>
              <w:t>3</w: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>. Niniejszy formularz stanowi załącznik do</w:t>
            </w:r>
            <w:r w:rsidR="003A3F90" w:rsidRPr="007E4CB5">
              <w:rPr>
                <w:rFonts w:ascii="Times New Roman" w:hAnsi="Times New Roman"/>
                <w:b w:val="0"/>
                <w:sz w:val="18"/>
                <w:lang w:val="pl-PL"/>
              </w:rPr>
              <w:t xml:space="preserve"> </w:t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3A3F90" w:rsidRPr="007E4CB5" w:rsidRDefault="003A3F90" w:rsidP="003A3F90">
            <w:pPr>
              <w:spacing w:line="300" w:lineRule="exact"/>
              <w:ind w:left="-101"/>
              <w:rPr>
                <w:rFonts w:ascii="Times New Roman" w:hAnsi="Times New Roman"/>
                <w:sz w:val="14"/>
                <w:lang w:val="pl-PL"/>
              </w:rPr>
            </w:pPr>
            <w:r w:rsidRPr="001F62E7">
              <w:rPr>
                <w:rFonts w:ascii="Times New Roman" w:hAnsi="Times New Roman"/>
                <w:sz w:val="28"/>
                <w:lang w:val="pl-PL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sym w:font="Wingdings" w:char="F0A8"/>
            </w:r>
            <w:r>
              <w:rPr>
                <w:rFonts w:ascii="Times New Roman" w:hAnsi="Times New Roman"/>
                <w:sz w:val="16"/>
                <w:lang w:val="pl-PL"/>
              </w:rPr>
              <w:t>1</w:t>
            </w:r>
            <w:r w:rsidRPr="007E4CB5">
              <w:rPr>
                <w:rFonts w:ascii="Times New Roman" w:hAnsi="Times New Roman"/>
                <w:sz w:val="16"/>
                <w:lang w:val="pl-PL"/>
              </w:rPr>
              <w:t xml:space="preserve">. </w:t>
            </w:r>
            <w:r>
              <w:rPr>
                <w:rFonts w:ascii="Times New Roman" w:hAnsi="Times New Roman"/>
                <w:sz w:val="16"/>
                <w:lang w:val="pl-PL"/>
              </w:rPr>
              <w:t>I</w:t>
            </w:r>
            <w:r w:rsidRPr="007E4CB5">
              <w:rPr>
                <w:rFonts w:ascii="Times New Roman" w:hAnsi="Times New Roman"/>
                <w:sz w:val="16"/>
                <w:lang w:val="pl-PL"/>
              </w:rPr>
              <w:t>nformacji IL- 1</w:t>
            </w:r>
            <w:r>
              <w:rPr>
                <w:rFonts w:ascii="Times New Roman" w:hAnsi="Times New Roman"/>
                <w:sz w:val="16"/>
                <w:lang w:val="pl-PL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8"/>
              </w:rPr>
              <w:sym w:font="Wingdings" w:char="F06F"/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D7E83">
              <w:rPr>
                <w:rFonts w:ascii="Times New Roman" w:hAnsi="Times New Roman"/>
                <w:sz w:val="16"/>
                <w:szCs w:val="16"/>
              </w:rPr>
              <w:t>2</w:t>
            </w:r>
            <w:r w:rsidRPr="007E4CB5">
              <w:rPr>
                <w:rFonts w:ascii="Times New Roman" w:hAnsi="Times New Roman"/>
                <w:sz w:val="16"/>
                <w:lang w:val="pl-PL"/>
              </w:rPr>
              <w:t>.</w:t>
            </w:r>
            <w:r w:rsidRPr="007E4CB5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pl-PL"/>
              </w:rPr>
              <w:t>D</w:t>
            </w:r>
            <w:r w:rsidRPr="007E4CB5">
              <w:rPr>
                <w:rFonts w:ascii="Times New Roman" w:hAnsi="Times New Roman"/>
                <w:sz w:val="16"/>
                <w:lang w:val="pl-PL"/>
              </w:rPr>
              <w:t>eklaracji DL-1</w:t>
            </w:r>
            <w:r w:rsidRPr="007E4CB5">
              <w:rPr>
                <w:rFonts w:ascii="Times New Roman" w:hAnsi="Times New Roman"/>
                <w:sz w:val="16"/>
                <w:lang w:val="pl-PL"/>
              </w:rPr>
              <w:tab/>
            </w:r>
          </w:p>
        </w:tc>
      </w:tr>
      <w:tr w:rsidR="003A3F90" w:rsidRPr="008A2D37" w:rsidTr="003A3F90">
        <w:trPr>
          <w:gridAfter w:val="1"/>
          <w:wAfter w:w="11" w:type="pct"/>
          <w:cantSplit/>
          <w:trHeight w:hRule="exact" w:val="480"/>
        </w:trPr>
        <w:tc>
          <w:tcPr>
            <w:tcW w:w="184" w:type="pct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805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7E4CB5" w:rsidRDefault="00176C7A" w:rsidP="003A3F90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b w:val="0"/>
                <w:sz w:val="24"/>
                <w:lang w:val="pl-PL"/>
              </w:rPr>
            </w:pPr>
            <w:r w:rsidRPr="007E4CB5">
              <w:rPr>
                <w:rFonts w:ascii="Times New Roman" w:hAnsi="Times New Roman"/>
                <w:b w:val="0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sz w:val="24"/>
                <w:lang w:val="pl-PL"/>
              </w:rPr>
              <w:instrText>SEQ head1 \* ALPHABETIC</w:instrText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="003A3F90">
              <w:rPr>
                <w:rFonts w:ascii="Times New Roman" w:hAnsi="Times New Roman"/>
                <w:b w:val="0"/>
                <w:noProof/>
                <w:sz w:val="24"/>
                <w:lang w:val="pl-PL"/>
              </w:rPr>
              <w:t>B</w:t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end"/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sz w:val="24"/>
                <w:lang w:val="pl-PL"/>
              </w:rPr>
              <w:instrText>SEQ head2 \r 0 \h</w:instrText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end"/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sz w:val="24"/>
                <w:lang w:val="pl-PL"/>
              </w:rPr>
              <w:instrText>SEQ head3 \r 0 \h</w:instrText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end"/>
            </w:r>
            <w:r w:rsidR="003A3F90" w:rsidRPr="007E4CB5">
              <w:rPr>
                <w:rFonts w:ascii="Times New Roman" w:hAnsi="Times New Roman"/>
                <w:b w:val="0"/>
                <w:sz w:val="24"/>
                <w:lang w:val="pl-PL"/>
              </w:rPr>
              <w:t>. DANE PODATNIKA</w:t>
            </w:r>
          </w:p>
          <w:p w:rsidR="003A3F90" w:rsidRPr="007E4CB5" w:rsidRDefault="003A3F90" w:rsidP="003A3F90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7E4CB5">
              <w:rPr>
                <w:rFonts w:ascii="Times New Roman" w:hAnsi="Times New Roman"/>
                <w:b w:val="0"/>
                <w:sz w:val="16"/>
                <w:lang w:val="pl-PL"/>
              </w:rPr>
              <w:t xml:space="preserve">  ** - dotyczy podatnika będącego osobą fizyczną</w:t>
            </w:r>
            <w:r>
              <w:rPr>
                <w:rFonts w:ascii="Times New Roman" w:hAnsi="Times New Roman"/>
                <w:b w:val="0"/>
                <w:sz w:val="16"/>
                <w:lang w:val="pl-PL"/>
              </w:rPr>
              <w:t xml:space="preserve">                            </w:t>
            </w:r>
            <w:r w:rsidRPr="007E4CB5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</w:p>
        </w:tc>
      </w:tr>
      <w:tr w:rsidR="003A3F90" w:rsidRPr="007E4CB5" w:rsidTr="003A3F90">
        <w:trPr>
          <w:gridAfter w:val="1"/>
          <w:wAfter w:w="11" w:type="pct"/>
          <w:cantSplit/>
          <w:trHeight w:hRule="exact" w:val="480"/>
        </w:trPr>
        <w:tc>
          <w:tcPr>
            <w:tcW w:w="18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4805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7E4CB5" w:rsidRDefault="00176C7A" w:rsidP="003A3F90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7E4CB5">
              <w:rPr>
                <w:rFonts w:ascii="Times New Roman" w:hAnsi="Times New Roman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7E4CB5">
              <w:rPr>
                <w:rFonts w:ascii="Times New Roman" w:hAnsi="Times New Roman"/>
                <w:sz w:val="24"/>
              </w:rPr>
              <w:fldChar w:fldCharType="separate"/>
            </w:r>
            <w:r w:rsidR="003A3F90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7E4CB5">
              <w:rPr>
                <w:rFonts w:ascii="Times New Roman" w:hAnsi="Times New Roman"/>
                <w:sz w:val="24"/>
              </w:rPr>
              <w:fldChar w:fldCharType="end"/>
            </w:r>
            <w:r w:rsidR="003A3F90" w:rsidRPr="007E4CB5">
              <w:rPr>
                <w:rFonts w:ascii="Times New Roman" w:hAnsi="Times New Roman"/>
                <w:sz w:val="24"/>
                <w:lang w:val="pl-PL"/>
              </w:rPr>
              <w:t>.</w:t>
            </w:r>
            <w:r w:rsidRPr="007E4CB5">
              <w:rPr>
                <w:rFonts w:ascii="Times New Roman" w:hAnsi="Times New Roman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7E4CB5">
              <w:rPr>
                <w:rFonts w:ascii="Times New Roman" w:hAnsi="Times New Roman"/>
                <w:sz w:val="24"/>
              </w:rPr>
              <w:fldChar w:fldCharType="separate"/>
            </w:r>
            <w:r w:rsidR="003A3F90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7E4CB5">
              <w:rPr>
                <w:rFonts w:ascii="Times New Roman" w:hAnsi="Times New Roman"/>
                <w:sz w:val="24"/>
              </w:rPr>
              <w:fldChar w:fldCharType="end"/>
            </w:r>
            <w:r w:rsidRPr="007E4CB5">
              <w:rPr>
                <w:rFonts w:ascii="Times New Roman" w:hAnsi="Times New Roman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7E4CB5">
              <w:rPr>
                <w:rFonts w:ascii="Times New Roman" w:hAnsi="Times New Roman"/>
                <w:sz w:val="24"/>
              </w:rPr>
              <w:fldChar w:fldCharType="end"/>
            </w:r>
            <w:r w:rsidR="003A3F90" w:rsidRPr="007E4CB5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3A3F90" w:rsidRPr="008A2D37" w:rsidTr="003A3F90">
        <w:trPr>
          <w:gridAfter w:val="1"/>
          <w:wAfter w:w="11" w:type="pct"/>
          <w:cantSplit/>
          <w:trHeight w:hRule="exact" w:val="480"/>
        </w:trPr>
        <w:tc>
          <w:tcPr>
            <w:tcW w:w="184" w:type="pct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</w:tcPr>
          <w:p w:rsidR="003A3F90" w:rsidRPr="007E4CB5" w:rsidRDefault="003A3F90" w:rsidP="003A3F90">
            <w:pPr>
              <w:pStyle w:val="Nagwekpola"/>
              <w:ind w:left="-101"/>
              <w:rPr>
                <w:rFonts w:ascii="Times New Roman" w:hAnsi="Times New Roman"/>
                <w:b w:val="0"/>
              </w:rPr>
            </w:pPr>
          </w:p>
        </w:tc>
        <w:tc>
          <w:tcPr>
            <w:tcW w:w="4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90" w:rsidRPr="007E4CB5" w:rsidRDefault="00176C7A" w:rsidP="003A3F9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SEQ field \# 0</w:instrText>
            </w:r>
            <w:r w:rsidRPr="007E4CB5">
              <w:rPr>
                <w:rFonts w:ascii="Times New Roman" w:hAnsi="Times New Roman"/>
                <w:b w:val="0"/>
              </w:rPr>
              <w:fldChar w:fldCharType="separate"/>
            </w:r>
            <w:r w:rsidR="003A3F90">
              <w:rPr>
                <w:rFonts w:ascii="Times New Roman" w:hAnsi="Times New Roman"/>
                <w:b w:val="0"/>
                <w:noProof/>
                <w:lang w:val="pl-PL"/>
              </w:rPr>
              <w:t>4</w: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>. Rodzaj podatnika (zaznaczyć właściwy kwadrat):</w:t>
            </w:r>
          </w:p>
          <w:p w:rsidR="003A3F90" w:rsidRPr="007E4CB5" w:rsidRDefault="003A3F90" w:rsidP="003A3F90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7E4CB5">
              <w:rPr>
                <w:rFonts w:ascii="Times New Roman" w:hAnsi="Times New Roman"/>
                <w:b w:val="0"/>
                <w:lang w:val="pl-PL"/>
              </w:rPr>
              <w:tab/>
            </w:r>
            <w:r>
              <w:rPr>
                <w:rFonts w:ascii="Times New Roman" w:hAnsi="Times New Roman"/>
                <w:b w:val="0"/>
                <w:sz w:val="28"/>
              </w:rPr>
              <w:sym w:font="Wingdings" w:char="F0A8"/>
            </w:r>
            <w:r w:rsidRPr="007E4CB5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7E4CB5">
              <w:rPr>
                <w:rFonts w:ascii="Times New Roman" w:hAnsi="Times New Roman"/>
                <w:b w:val="0"/>
                <w:lang w:val="pl-PL"/>
              </w:rPr>
              <w:tab/>
            </w:r>
            <w:r w:rsidRPr="007E4CB5">
              <w:rPr>
                <w:rFonts w:ascii="Times New Roman" w:hAnsi="Times New Roman"/>
                <w:b w:val="0"/>
                <w:lang w:val="pl-PL"/>
              </w:rPr>
              <w:tab/>
            </w:r>
            <w:r>
              <w:rPr>
                <w:rFonts w:ascii="Times New Roman" w:hAnsi="Times New Roman"/>
                <w:b w:val="0"/>
                <w:sz w:val="28"/>
              </w:rPr>
              <w:sym w:font="Wingdings" w:char="F06F"/>
            </w:r>
            <w:r w:rsidRPr="007E4CB5">
              <w:rPr>
                <w:rFonts w:ascii="Times New Roman" w:hAnsi="Times New Roman"/>
                <w:b w:val="0"/>
                <w:lang w:val="pl-PL"/>
              </w:rPr>
              <w:t xml:space="preserve"> 2. osoba prawna</w:t>
            </w:r>
            <w:r w:rsidRPr="007E4CB5">
              <w:rPr>
                <w:rFonts w:ascii="Times New Roman" w:hAnsi="Times New Roman"/>
                <w:b w:val="0"/>
                <w:lang w:val="pl-PL"/>
              </w:rPr>
              <w:tab/>
            </w:r>
            <w:r w:rsidRPr="007E4CB5">
              <w:rPr>
                <w:rFonts w:ascii="Times New Roman" w:hAnsi="Times New Roman"/>
                <w:b w:val="0"/>
                <w:lang w:val="pl-PL"/>
              </w:rPr>
              <w:tab/>
            </w:r>
            <w:r>
              <w:rPr>
                <w:rFonts w:ascii="Times New Roman" w:hAnsi="Times New Roman"/>
                <w:b w:val="0"/>
                <w:sz w:val="28"/>
              </w:rPr>
              <w:sym w:font="Wingdings" w:char="F06F"/>
            </w:r>
            <w:r w:rsidRPr="007E4CB5">
              <w:rPr>
                <w:rFonts w:ascii="Times New Roman" w:hAnsi="Times New Roman"/>
                <w:b w:val="0"/>
                <w:lang w:val="pl-PL"/>
              </w:rPr>
              <w:t xml:space="preserve"> 3. jednos</w:t>
            </w:r>
            <w:r>
              <w:rPr>
                <w:rFonts w:ascii="Times New Roman" w:hAnsi="Times New Roman"/>
                <w:b w:val="0"/>
                <w:lang w:val="pl-PL"/>
              </w:rPr>
              <w:t xml:space="preserve">tka organizacyjna, w tym spółka </w:t>
            </w:r>
            <w:r w:rsidRPr="007E4CB5">
              <w:rPr>
                <w:rFonts w:ascii="Times New Roman" w:hAnsi="Times New Roman"/>
                <w:b w:val="0"/>
                <w:lang w:val="pl-PL"/>
              </w:rPr>
              <w:t xml:space="preserve"> nieposiadająca osobowości prawnej</w:t>
            </w:r>
          </w:p>
        </w:tc>
      </w:tr>
      <w:tr w:rsidR="003A3F90" w:rsidRPr="008A2D37" w:rsidTr="003A3F90">
        <w:trPr>
          <w:gridAfter w:val="1"/>
          <w:wAfter w:w="11" w:type="pct"/>
          <w:cantSplit/>
          <w:trHeight w:hRule="exact" w:val="960"/>
        </w:trPr>
        <w:tc>
          <w:tcPr>
            <w:tcW w:w="184" w:type="pct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91" w:type="pct"/>
            <w:tcBorders>
              <w:left w:val="single" w:sz="6" w:space="0" w:color="auto"/>
              <w:right w:val="single" w:sz="6" w:space="0" w:color="auto"/>
            </w:tcBorders>
          </w:tcPr>
          <w:p w:rsidR="003A3F90" w:rsidRPr="007E4CB5" w:rsidRDefault="003A3F90" w:rsidP="003A3F9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4614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F90" w:rsidRDefault="00176C7A" w:rsidP="003A3F9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SEQ field \# 0</w:instrText>
            </w:r>
            <w:r w:rsidRPr="007E4CB5">
              <w:rPr>
                <w:rFonts w:ascii="Times New Roman" w:hAnsi="Times New Roman"/>
                <w:b w:val="0"/>
              </w:rPr>
              <w:fldChar w:fldCharType="separate"/>
            </w:r>
            <w:r w:rsidR="003A3F90">
              <w:rPr>
                <w:rFonts w:ascii="Times New Roman" w:hAnsi="Times New Roman"/>
                <w:b w:val="0"/>
                <w:noProof/>
                <w:lang w:val="pl-PL"/>
              </w:rPr>
              <w:t>5</w: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="008A2D37" w:rsidRPr="008A2D37">
              <w:rPr>
                <w:rFonts w:ascii="Times New Roman" w:hAnsi="Times New Roman"/>
                <w:b w:val="0"/>
                <w:lang w:val="pl-PL"/>
              </w:rPr>
              <w:t>.</w:t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 xml:space="preserve"> Nazwisko **</w:t>
            </w:r>
            <w:r w:rsidR="003A3F90">
              <w:rPr>
                <w:rFonts w:ascii="Times New Roman" w:hAnsi="Times New Roman"/>
                <w:b w:val="0"/>
                <w:lang w:val="pl-PL"/>
              </w:rPr>
              <w:t>/</w:t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 xml:space="preserve"> Nazwa pełna *</w:t>
            </w:r>
          </w:p>
          <w:p w:rsidR="003A3F90" w:rsidRPr="008F3737" w:rsidRDefault="003A3F90" w:rsidP="003A3F90">
            <w:pPr>
              <w:pStyle w:val="Nagwekpola"/>
              <w:ind w:left="-101"/>
              <w:jc w:val="center"/>
              <w:rPr>
                <w:rFonts w:ascii="Times New Roman" w:hAnsi="Times New Roman"/>
                <w:b w:val="0"/>
                <w:sz w:val="22"/>
                <w:lang w:val="pl-PL"/>
              </w:rPr>
            </w:pPr>
          </w:p>
        </w:tc>
      </w:tr>
      <w:tr w:rsidR="003A3F90" w:rsidRPr="008A2D37" w:rsidTr="003A3F90">
        <w:trPr>
          <w:gridAfter w:val="1"/>
          <w:wAfter w:w="11" w:type="pct"/>
          <w:cantSplit/>
          <w:trHeight w:hRule="exact" w:val="960"/>
        </w:trPr>
        <w:tc>
          <w:tcPr>
            <w:tcW w:w="184" w:type="pct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F90" w:rsidRPr="00057009" w:rsidRDefault="003A3F90" w:rsidP="003A3F90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4614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F90" w:rsidRDefault="00176C7A" w:rsidP="003A3F90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7E4CB5">
              <w:rPr>
                <w:rFonts w:ascii="Times New Roman" w:hAnsi="Times New Roman"/>
                <w:b w:val="0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instrText>SEQ field \# 0</w:instrText>
            </w:r>
            <w:r w:rsidRPr="007E4CB5">
              <w:rPr>
                <w:rFonts w:ascii="Times New Roman" w:hAnsi="Times New Roman"/>
                <w:b w:val="0"/>
              </w:rPr>
              <w:fldChar w:fldCharType="separate"/>
            </w:r>
            <w:r w:rsidR="003A3F90">
              <w:rPr>
                <w:rFonts w:ascii="Times New Roman" w:hAnsi="Times New Roman"/>
                <w:b w:val="0"/>
                <w:noProof/>
                <w:lang w:val="pl-PL"/>
              </w:rPr>
              <w:t>6</w:t>
            </w:r>
            <w:r w:rsidRPr="007E4CB5">
              <w:rPr>
                <w:rFonts w:ascii="Times New Roman" w:hAnsi="Times New Roman"/>
                <w:b w:val="0"/>
              </w:rPr>
              <w:fldChar w:fldCharType="end"/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 xml:space="preserve">.  Pierwsze imię, drugie imię ** </w:t>
            </w:r>
            <w:r w:rsidR="003A3F90">
              <w:rPr>
                <w:rFonts w:ascii="Times New Roman" w:hAnsi="Times New Roman"/>
                <w:b w:val="0"/>
                <w:lang w:val="pl-PL"/>
              </w:rPr>
              <w:t>/</w:t>
            </w:r>
            <w:r w:rsidR="003A3F90" w:rsidRPr="007E4CB5">
              <w:rPr>
                <w:rFonts w:ascii="Times New Roman" w:hAnsi="Times New Roman"/>
                <w:b w:val="0"/>
                <w:lang w:val="pl-PL"/>
              </w:rPr>
              <w:t>Nazwa skrócona *</w:t>
            </w:r>
            <w:r w:rsidR="003A3F90">
              <w:rPr>
                <w:rFonts w:ascii="Times New Roman" w:hAnsi="Times New Roman"/>
                <w:b w:val="0"/>
                <w:lang w:val="pl-PL"/>
              </w:rPr>
              <w:t xml:space="preserve">       </w:t>
            </w:r>
          </w:p>
          <w:p w:rsidR="003A3F90" w:rsidRPr="008F3737" w:rsidRDefault="003A3F90" w:rsidP="003A3F90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b w:val="0"/>
                <w:sz w:val="24"/>
                <w:lang w:val="pl-PL"/>
              </w:rPr>
            </w:pPr>
          </w:p>
        </w:tc>
      </w:tr>
      <w:tr w:rsidR="003A3F90" w:rsidRPr="008A2D37" w:rsidTr="003A3F90">
        <w:trPr>
          <w:gridAfter w:val="1"/>
          <w:wAfter w:w="11" w:type="pct"/>
          <w:cantSplit/>
          <w:trHeight w:hRule="exact" w:val="66"/>
        </w:trPr>
        <w:tc>
          <w:tcPr>
            <w:tcW w:w="184" w:type="pct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F90" w:rsidRPr="00A44BF3" w:rsidRDefault="003A3F90" w:rsidP="003A3F90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4614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F90" w:rsidRPr="00A44BF3" w:rsidRDefault="003A3F90" w:rsidP="003A3F90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3A3F90" w:rsidRPr="00072AB7" w:rsidTr="003A3F90">
        <w:trPr>
          <w:gridAfter w:val="1"/>
          <w:wAfter w:w="11" w:type="pct"/>
          <w:cantSplit/>
          <w:trHeight w:hRule="exact" w:val="840"/>
        </w:trPr>
        <w:tc>
          <w:tcPr>
            <w:tcW w:w="184" w:type="pct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A44BF3" w:rsidRDefault="003A3F90" w:rsidP="003A3F90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b w:val="0"/>
                <w:sz w:val="24"/>
                <w:lang w:val="pl-PL"/>
              </w:rPr>
            </w:pPr>
          </w:p>
        </w:tc>
        <w:tc>
          <w:tcPr>
            <w:tcW w:w="4805" w:type="pct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1F62E7" w:rsidRDefault="003A3F90" w:rsidP="003A3F90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b w:val="0"/>
                <w:sz w:val="24"/>
                <w:lang w:val="pl-PL"/>
              </w:rPr>
            </w:pPr>
          </w:p>
          <w:p w:rsidR="003A3F90" w:rsidRDefault="00176C7A" w:rsidP="003A3F90">
            <w:pPr>
              <w:pStyle w:val="heading1"/>
              <w:spacing w:line="280" w:lineRule="exact"/>
              <w:ind w:left="230" w:hanging="302"/>
              <w:rPr>
                <w:rFonts w:ascii="Times New Roman" w:hAnsi="Times New Roman"/>
                <w:b w:val="0"/>
                <w:sz w:val="24"/>
                <w:lang w:val="pl-PL"/>
              </w:rPr>
            </w:pPr>
            <w:r w:rsidRPr="007E4CB5">
              <w:rPr>
                <w:rFonts w:ascii="Times New Roman" w:hAnsi="Times New Roman"/>
                <w:b w:val="0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sz w:val="24"/>
                <w:lang w:val="pl-PL"/>
              </w:rPr>
              <w:instrText>SEQ head1 \* ALPHABETIC</w:instrText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 w:rsidR="003A3F90">
              <w:rPr>
                <w:rFonts w:ascii="Times New Roman" w:hAnsi="Times New Roman"/>
                <w:b w:val="0"/>
                <w:noProof/>
                <w:sz w:val="24"/>
                <w:lang w:val="pl-PL"/>
              </w:rPr>
              <w:t>C</w:t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end"/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sz w:val="24"/>
                <w:lang w:val="pl-PL"/>
              </w:rPr>
              <w:instrText>SEQ head2 \r 0 \h</w:instrText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end"/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begin"/>
            </w:r>
            <w:r w:rsidR="003A3F90" w:rsidRPr="007E4CB5">
              <w:rPr>
                <w:rFonts w:ascii="Times New Roman" w:hAnsi="Times New Roman"/>
                <w:b w:val="0"/>
                <w:sz w:val="24"/>
                <w:lang w:val="pl-PL"/>
              </w:rPr>
              <w:instrText>SEQ head3 \r 0 \h</w:instrText>
            </w:r>
            <w:r w:rsidRPr="007E4CB5">
              <w:rPr>
                <w:rFonts w:ascii="Times New Roman" w:hAnsi="Times New Roman"/>
                <w:b w:val="0"/>
                <w:sz w:val="24"/>
              </w:rPr>
              <w:fldChar w:fldCharType="end"/>
            </w:r>
            <w:r w:rsidR="003A3F90" w:rsidRPr="007E4CB5">
              <w:rPr>
                <w:rFonts w:ascii="Times New Roman" w:hAnsi="Times New Roman"/>
                <w:b w:val="0"/>
                <w:sz w:val="24"/>
                <w:lang w:val="pl-PL"/>
              </w:rPr>
              <w:t>. DANE DOTYCZĄCE ZWOLNIEŃ PODATK</w:t>
            </w:r>
            <w:r w:rsidR="003A3F90">
              <w:rPr>
                <w:rFonts w:ascii="Times New Roman" w:hAnsi="Times New Roman"/>
                <w:b w:val="0"/>
                <w:sz w:val="24"/>
                <w:lang w:val="pl-PL"/>
              </w:rPr>
              <w:t xml:space="preserve">OWYCH WYNIKAJĄCYCH Z USTAWY </w:t>
            </w:r>
          </w:p>
          <w:p w:rsidR="003A3F90" w:rsidRPr="007E4CB5" w:rsidRDefault="003A3F90" w:rsidP="003A3F90">
            <w:pPr>
              <w:pStyle w:val="heading1"/>
              <w:spacing w:line="280" w:lineRule="exact"/>
              <w:ind w:left="230" w:hanging="302"/>
              <w:rPr>
                <w:rFonts w:ascii="Times New Roman" w:hAnsi="Times New Roman"/>
                <w:b w:val="0"/>
                <w:sz w:val="24"/>
                <w:lang w:val="pl-PL"/>
              </w:rPr>
            </w:pPr>
            <w:r>
              <w:rPr>
                <w:rFonts w:ascii="Times New Roman" w:hAnsi="Times New Roman"/>
                <w:b w:val="0"/>
                <w:sz w:val="24"/>
                <w:lang w:val="pl-PL"/>
              </w:rPr>
              <w:t xml:space="preserve">     LUB </w:t>
            </w:r>
            <w:r w:rsidRPr="007E4CB5">
              <w:rPr>
                <w:rFonts w:ascii="Times New Roman" w:hAnsi="Times New Roman"/>
                <w:b w:val="0"/>
                <w:sz w:val="24"/>
                <w:lang w:val="pl-PL"/>
              </w:rPr>
              <w:t>UCHWAŁY RADY GMINY</w:t>
            </w:r>
          </w:p>
          <w:p w:rsidR="003A3F90" w:rsidRPr="007E4CB5" w:rsidRDefault="003A3F90" w:rsidP="003A3F90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3A3F90" w:rsidRPr="008A2D37" w:rsidTr="003A3F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pct"/>
          <w:cantSplit/>
          <w:trHeight w:hRule="exact" w:val="960"/>
        </w:trPr>
        <w:tc>
          <w:tcPr>
            <w:tcW w:w="17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75" w:color="C0C0C0" w:fill="auto"/>
          </w:tcPr>
          <w:p w:rsidR="003A3F90" w:rsidRPr="007E4CB5" w:rsidRDefault="003A3F90" w:rsidP="003A3F90">
            <w:pPr>
              <w:widowControl w:val="0"/>
              <w:jc w:val="center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pStyle w:val="Tekstpodstawowy31"/>
              <w:widowControl w:val="0"/>
              <w:jc w:val="center"/>
              <w:rPr>
                <w:sz w:val="16"/>
              </w:rPr>
            </w:pPr>
            <w:r w:rsidRPr="007E4CB5">
              <w:t>Tytuł prawny zwolnienia</w:t>
            </w:r>
          </w:p>
        </w:tc>
        <w:tc>
          <w:tcPr>
            <w:tcW w:w="2812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widowControl w:val="0"/>
              <w:jc w:val="center"/>
              <w:rPr>
                <w:rFonts w:ascii="Times New Roman" w:hAnsi="Times New Roman"/>
                <w:sz w:val="16"/>
                <w:lang w:val="pl-PL"/>
              </w:rPr>
            </w:pPr>
            <w:r w:rsidRPr="007E4CB5">
              <w:rPr>
                <w:rFonts w:ascii="Times New Roman" w:hAnsi="Times New Roman"/>
                <w:sz w:val="16"/>
                <w:lang w:val="pl-PL"/>
              </w:rPr>
              <w:t xml:space="preserve">Powierzchnia w ha </w:t>
            </w:r>
          </w:p>
          <w:p w:rsidR="003A3F90" w:rsidRPr="007E4CB5" w:rsidRDefault="003A3F90" w:rsidP="003A3F90">
            <w:pPr>
              <w:widowControl w:val="0"/>
              <w:jc w:val="center"/>
              <w:rPr>
                <w:rFonts w:ascii="Times New Roman" w:hAnsi="Times New Roman"/>
                <w:sz w:val="16"/>
                <w:lang w:val="pl-PL"/>
              </w:rPr>
            </w:pPr>
            <w:r w:rsidRPr="007E4CB5">
              <w:rPr>
                <w:rFonts w:ascii="Times New Roman" w:hAnsi="Times New Roman"/>
                <w:sz w:val="16"/>
                <w:lang w:val="pl-PL"/>
              </w:rPr>
              <w:t xml:space="preserve">z dokładnością do </w:t>
            </w:r>
            <w:r>
              <w:rPr>
                <w:rFonts w:ascii="Times New Roman" w:hAnsi="Times New Roman"/>
                <w:sz w:val="16"/>
                <w:lang w:val="pl-PL"/>
              </w:rPr>
              <w:t>czterech miejsc po przecinku</w:t>
            </w:r>
          </w:p>
        </w:tc>
      </w:tr>
      <w:tr w:rsidR="003A3F90" w:rsidRPr="007E4CB5" w:rsidTr="003A3F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pct"/>
          <w:cantSplit/>
          <w:trHeight w:hRule="exact" w:val="480"/>
        </w:trPr>
        <w:tc>
          <w:tcPr>
            <w:tcW w:w="17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75" w:color="C0C0C0" w:fill="auto"/>
          </w:tcPr>
          <w:p w:rsidR="003A3F90" w:rsidRPr="007E4CB5" w:rsidRDefault="003A3F90" w:rsidP="003A3F90">
            <w:pPr>
              <w:widowControl w:val="0"/>
              <w:jc w:val="center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pStyle w:val="Tekstpodstawowy31"/>
              <w:widowControl w:val="0"/>
              <w:spacing w:before="20" w:line="140" w:lineRule="exact"/>
              <w:rPr>
                <w:sz w:val="16"/>
              </w:rPr>
            </w:pPr>
            <w:r w:rsidRPr="007E4CB5">
              <w:rPr>
                <w:sz w:val="14"/>
              </w:rPr>
              <w:t xml:space="preserve">Art. 7 ust. 1 </w:t>
            </w:r>
            <w:proofErr w:type="spellStart"/>
            <w:r w:rsidRPr="007E4CB5">
              <w:rPr>
                <w:sz w:val="14"/>
              </w:rPr>
              <w:t>pkt</w:t>
            </w:r>
            <w:proofErr w:type="spellEnd"/>
            <w:r w:rsidRPr="007E4CB5">
              <w:rPr>
                <w:sz w:val="14"/>
              </w:rPr>
              <w:t xml:space="preserve"> 1</w:t>
            </w:r>
            <w:r>
              <w:rPr>
                <w:sz w:val="14"/>
              </w:rPr>
              <w:t xml:space="preserve"> </w:t>
            </w:r>
            <w:r w:rsidRPr="007E4CB5">
              <w:rPr>
                <w:sz w:val="14"/>
              </w:rPr>
              <w:t>- lasy z drzewostanem w wieku do 40 lat</w:t>
            </w:r>
          </w:p>
        </w:tc>
        <w:tc>
          <w:tcPr>
            <w:tcW w:w="2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A3F90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  <w:r w:rsidRPr="007E4CB5">
              <w:rPr>
                <w:rFonts w:ascii="Times New Roman" w:hAnsi="Times New Roman"/>
                <w:b w:val="0"/>
                <w:lang w:val="pl-PL"/>
              </w:rPr>
              <w:t>.</w:t>
            </w: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jc w:val="center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3A3F90" w:rsidRPr="007E4CB5" w:rsidTr="003A3F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pct"/>
          <w:cantSplit/>
          <w:trHeight w:hRule="exact" w:val="925"/>
        </w:trPr>
        <w:tc>
          <w:tcPr>
            <w:tcW w:w="17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75" w:color="C0C0C0" w:fill="auto"/>
          </w:tcPr>
          <w:p w:rsidR="003A3F90" w:rsidRPr="007E4CB5" w:rsidRDefault="003A3F90" w:rsidP="003A3F90">
            <w:pPr>
              <w:widowControl w:val="0"/>
              <w:jc w:val="center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Default="003A3F90" w:rsidP="003A3F90">
            <w:pPr>
              <w:spacing w:before="20" w:line="140" w:lineRule="exact"/>
              <w:ind w:left="-101"/>
              <w:rPr>
                <w:rFonts w:ascii="Times New Roman" w:hAnsi="Times New Roman"/>
                <w:sz w:val="14"/>
                <w:lang w:val="pl-PL"/>
              </w:rPr>
            </w:pPr>
            <w:r>
              <w:rPr>
                <w:rFonts w:ascii="Times New Roman" w:hAnsi="Times New Roman"/>
                <w:sz w:val="14"/>
                <w:lang w:val="pl-PL"/>
              </w:rPr>
              <w:t xml:space="preserve">   Inne zwolnienia wynikające z ustawy</w:t>
            </w:r>
          </w:p>
          <w:p w:rsidR="003A3F90" w:rsidRPr="00A44BF3" w:rsidRDefault="003A3F90" w:rsidP="003A3F90">
            <w:pPr>
              <w:pStyle w:val="opis"/>
              <w:widowControl w:val="0"/>
              <w:spacing w:before="20" w:line="360" w:lineRule="auto"/>
              <w:jc w:val="both"/>
              <w:rPr>
                <w:rFonts w:ascii="Times New Roman" w:hAnsi="Times New Roman"/>
                <w:spacing w:val="-4"/>
                <w:sz w:val="14"/>
              </w:rPr>
            </w:pPr>
            <w:r>
              <w:rPr>
                <w:rFonts w:ascii="Times New Roman" w:hAnsi="Times New Roman"/>
                <w:spacing w:val="-4"/>
                <w:sz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      </w:r>
          </w:p>
        </w:tc>
        <w:tc>
          <w:tcPr>
            <w:tcW w:w="28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  <w:r w:rsidRPr="007E4CB5">
              <w:rPr>
                <w:rFonts w:ascii="Times New Roman" w:hAnsi="Times New Roman"/>
                <w:b w:val="0"/>
                <w:lang w:val="pl-PL"/>
              </w:rPr>
              <w:t>.</w:t>
            </w: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3A3F90" w:rsidRPr="007E4CB5" w:rsidTr="003A3F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pct"/>
          <w:cantSplit/>
          <w:trHeight w:hRule="exact" w:val="480"/>
        </w:trPr>
        <w:tc>
          <w:tcPr>
            <w:tcW w:w="17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75" w:color="C0C0C0" w:fill="auto"/>
          </w:tcPr>
          <w:p w:rsidR="003A3F90" w:rsidRPr="007E4CB5" w:rsidRDefault="003A3F90" w:rsidP="003A3F90">
            <w:pPr>
              <w:widowControl w:val="0"/>
              <w:jc w:val="center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000" w:type="pct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A3F90" w:rsidRDefault="003A3F90" w:rsidP="003A3F90">
            <w:pPr>
              <w:pStyle w:val="Nagwekpola"/>
              <w:spacing w:before="20" w:line="140" w:lineRule="exact"/>
              <w:jc w:val="both"/>
              <w:rPr>
                <w:rFonts w:ascii="Times New Roman" w:hAnsi="Times New Roman"/>
                <w:b w:val="0"/>
                <w:lang w:val="pl-PL"/>
              </w:rPr>
            </w:pPr>
            <w:r w:rsidRPr="00107648">
              <w:rPr>
                <w:rFonts w:ascii="Times New Roman" w:hAnsi="Times New Roman"/>
                <w:b w:val="0"/>
                <w:lang w:val="pl-PL"/>
              </w:rPr>
              <w:t xml:space="preserve">Zwolnienia przyznane Uchwałą  Rady Gminy Dzwola </w:t>
            </w:r>
          </w:p>
          <w:p w:rsidR="003A3F90" w:rsidRPr="007E4CB5" w:rsidRDefault="003A3F90" w:rsidP="003A3F90">
            <w:pPr>
              <w:pStyle w:val="Nagwekpola"/>
              <w:spacing w:before="20" w:line="36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</w:tc>
        <w:tc>
          <w:tcPr>
            <w:tcW w:w="281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9</w:t>
            </w:r>
            <w:r w:rsidRPr="007E4CB5">
              <w:rPr>
                <w:rFonts w:ascii="Times New Roman" w:hAnsi="Times New Roman"/>
                <w:b w:val="0"/>
                <w:lang w:val="pl-PL"/>
              </w:rPr>
              <w:t>.</w:t>
            </w: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3A3F90" w:rsidRPr="007E4CB5" w:rsidTr="003A3F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pct"/>
          <w:cantSplit/>
          <w:trHeight w:hRule="exact" w:val="364"/>
        </w:trPr>
        <w:tc>
          <w:tcPr>
            <w:tcW w:w="177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75" w:color="C0C0C0" w:fill="auto"/>
          </w:tcPr>
          <w:p w:rsidR="003A3F90" w:rsidRPr="007E4CB5" w:rsidRDefault="003A3F90" w:rsidP="003A3F90">
            <w:pPr>
              <w:widowControl w:val="0"/>
              <w:jc w:val="center"/>
              <w:rPr>
                <w:rFonts w:ascii="Times New Roman" w:hAnsi="Times New Roman"/>
                <w:sz w:val="16"/>
                <w:lang w:val="pl-PL"/>
              </w:rPr>
            </w:pPr>
          </w:p>
        </w:tc>
        <w:tc>
          <w:tcPr>
            <w:tcW w:w="2000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</w:tcPr>
          <w:p w:rsidR="003A3F90" w:rsidRPr="007E4CB5" w:rsidRDefault="003A3F90" w:rsidP="003A3F90">
            <w:pPr>
              <w:pStyle w:val="Tekstpodstawowy31"/>
              <w:widowControl w:val="0"/>
              <w:spacing w:before="20" w:line="140" w:lineRule="exact"/>
              <w:ind w:left="290" w:hanging="290"/>
              <w:jc w:val="left"/>
              <w:rPr>
                <w:sz w:val="16"/>
              </w:rPr>
            </w:pPr>
          </w:p>
        </w:tc>
        <w:tc>
          <w:tcPr>
            <w:tcW w:w="2812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3A3F90" w:rsidRPr="007E4CB5" w:rsidRDefault="003A3F90" w:rsidP="003A3F90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</w:tbl>
    <w:p w:rsidR="005264FC" w:rsidRDefault="005264FC" w:rsidP="005264FC"/>
    <w:p w:rsidR="003A3F90" w:rsidRDefault="003A3F90" w:rsidP="00FB1325">
      <w:pPr>
        <w:rPr>
          <w:rFonts w:ascii="Arial" w:hAnsi="Arial"/>
          <w:position w:val="4"/>
          <w:sz w:val="16"/>
          <w:lang w:val="pl-PL"/>
        </w:rPr>
      </w:pPr>
    </w:p>
    <w:p w:rsidR="003A3F90" w:rsidRDefault="003A3F90" w:rsidP="00FB1325">
      <w:pPr>
        <w:rPr>
          <w:rFonts w:ascii="Arial" w:hAnsi="Arial"/>
          <w:position w:val="4"/>
          <w:sz w:val="16"/>
          <w:lang w:val="pl-PL"/>
        </w:rPr>
      </w:pPr>
    </w:p>
    <w:p w:rsidR="00FB1325" w:rsidRDefault="00FB1325" w:rsidP="00FB1325">
      <w:pPr>
        <w:rPr>
          <w:rFonts w:ascii="Arial" w:hAnsi="Arial"/>
          <w:sz w:val="16"/>
          <w:lang w:val="pl-PL"/>
        </w:rPr>
      </w:pPr>
      <w:r>
        <w:rPr>
          <w:rFonts w:ascii="Arial" w:hAnsi="Arial"/>
          <w:position w:val="4"/>
          <w:sz w:val="16"/>
          <w:lang w:val="pl-PL"/>
        </w:rPr>
        <w:t>1)</w:t>
      </w:r>
      <w:r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</w:t>
      </w:r>
      <w:r w:rsidR="00A32330">
        <w:rPr>
          <w:rFonts w:ascii="Arial" w:hAnsi="Arial"/>
          <w:sz w:val="16"/>
          <w:lang w:val="pl-PL"/>
        </w:rPr>
        <w:t>y działalności gospodarczej lub </w:t>
      </w:r>
      <w:r>
        <w:rPr>
          <w:rFonts w:ascii="Arial" w:hAnsi="Arial"/>
          <w:sz w:val="16"/>
          <w:lang w:val="pl-PL"/>
        </w:rPr>
        <w:t>niebędący zarejestrowanymi podatnikami podatku od towarów i usług. Identyfikator podatkowy NIP wpisują pozostali podatnicy.</w:t>
      </w:r>
    </w:p>
    <w:p w:rsidR="005264FC" w:rsidRPr="00A32330" w:rsidRDefault="005264FC" w:rsidP="005264FC">
      <w:pPr>
        <w:rPr>
          <w:lang w:val="pl-PL"/>
        </w:rPr>
      </w:pPr>
    </w:p>
    <w:p w:rsidR="005264FC" w:rsidRPr="00A32330" w:rsidRDefault="005264FC" w:rsidP="005264FC">
      <w:pPr>
        <w:tabs>
          <w:tab w:val="left" w:pos="8835"/>
        </w:tabs>
        <w:rPr>
          <w:lang w:val="pl-PL"/>
        </w:rPr>
      </w:pPr>
      <w:r w:rsidRPr="00A32330">
        <w:rPr>
          <w:lang w:val="pl-PL"/>
        </w:rPr>
        <w:tab/>
      </w:r>
    </w:p>
    <w:p w:rsidR="00243E54" w:rsidRPr="00A32330" w:rsidRDefault="00243E54">
      <w:pPr>
        <w:rPr>
          <w:lang w:val="pl-PL"/>
        </w:rPr>
      </w:pPr>
    </w:p>
    <w:sectPr w:rsidR="00243E54" w:rsidRPr="00A32330" w:rsidSect="003A3F90">
      <w:footerReference w:type="default" r:id="rId6"/>
      <w:pgSz w:w="11906" w:h="16838"/>
      <w:pgMar w:top="1418" w:right="720" w:bottom="1418" w:left="720" w:header="130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36" w:rsidRDefault="004A1336" w:rsidP="00CF4660">
      <w:r>
        <w:separator/>
      </w:r>
    </w:p>
  </w:endnote>
  <w:endnote w:type="continuationSeparator" w:id="0">
    <w:p w:rsidR="004A1336" w:rsidRDefault="004A1336" w:rsidP="00CF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EA108E" w:rsidTr="00516BD5">
      <w:trPr>
        <w:cantSplit/>
        <w:trHeight w:hRule="exact" w:val="360"/>
      </w:trPr>
      <w:tc>
        <w:tcPr>
          <w:tcW w:w="8640" w:type="dxa"/>
        </w:tcPr>
        <w:p w:rsidR="00EA108E" w:rsidRDefault="004A1336" w:rsidP="00516BD5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A108E" w:rsidRPr="00EA108E" w:rsidRDefault="00FB1325" w:rsidP="00EA108E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Times New Roman" w:hAnsi="Times New Roman"/>
              <w:position w:val="-2"/>
              <w:sz w:val="20"/>
            </w:rPr>
          </w:pPr>
          <w:r w:rsidRPr="00EA108E">
            <w:rPr>
              <w:rFonts w:ascii="Times New Roman" w:hAnsi="Times New Roman"/>
              <w:b/>
              <w:position w:val="-2"/>
              <w:sz w:val="20"/>
            </w:rPr>
            <w:t>ZL-1/B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A108E" w:rsidRPr="00EA108E" w:rsidRDefault="00176C7A" w:rsidP="00516BD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Times New Roman" w:hAnsi="Times New Roman"/>
              <w:position w:val="-2"/>
              <w:sz w:val="20"/>
            </w:rPr>
          </w:pPr>
          <w:r w:rsidRPr="00EA108E">
            <w:rPr>
              <w:rFonts w:ascii="Times New Roman" w:hAnsi="Times New Roman"/>
              <w:position w:val="-2"/>
              <w:sz w:val="20"/>
            </w:rPr>
            <w:fldChar w:fldCharType="begin"/>
          </w:r>
          <w:r w:rsidR="00FB1325" w:rsidRPr="00EA108E">
            <w:rPr>
              <w:rFonts w:ascii="Times New Roman" w:hAnsi="Times New Roman"/>
              <w:position w:val="-2"/>
              <w:sz w:val="20"/>
            </w:rPr>
            <w:instrText>PAGE</w:instrText>
          </w:r>
          <w:r w:rsidRPr="00EA108E">
            <w:rPr>
              <w:rFonts w:ascii="Times New Roman" w:hAnsi="Times New Roman"/>
              <w:position w:val="-2"/>
              <w:sz w:val="20"/>
            </w:rPr>
            <w:fldChar w:fldCharType="separate"/>
          </w:r>
          <w:r w:rsidR="008A2D37">
            <w:rPr>
              <w:rFonts w:ascii="Times New Roman" w:hAnsi="Times New Roman"/>
              <w:noProof/>
              <w:position w:val="-2"/>
              <w:sz w:val="20"/>
            </w:rPr>
            <w:t>1</w:t>
          </w:r>
          <w:r w:rsidRPr="00EA108E">
            <w:rPr>
              <w:rFonts w:ascii="Times New Roman" w:hAnsi="Times New Roman"/>
              <w:position w:val="-2"/>
              <w:sz w:val="20"/>
            </w:rPr>
            <w:fldChar w:fldCharType="end"/>
          </w:r>
          <w:r w:rsidR="00FB1325" w:rsidRPr="00EA108E">
            <w:rPr>
              <w:rFonts w:ascii="Times New Roman" w:hAnsi="Times New Roman"/>
              <w:position w:val="-2"/>
              <w:sz w:val="20"/>
            </w:rPr>
            <w:t>/</w:t>
          </w:r>
          <w:r w:rsidRPr="00EA108E">
            <w:rPr>
              <w:rFonts w:ascii="Times New Roman" w:hAnsi="Times New Roman"/>
              <w:position w:val="-2"/>
              <w:sz w:val="20"/>
            </w:rPr>
            <w:fldChar w:fldCharType="begin"/>
          </w:r>
          <w:r w:rsidR="00FB1325" w:rsidRPr="00EA108E">
            <w:rPr>
              <w:rFonts w:ascii="Times New Roman" w:hAnsi="Times New Roman"/>
              <w:position w:val="-2"/>
              <w:sz w:val="20"/>
            </w:rPr>
            <w:instrText>NUMPAGES</w:instrText>
          </w:r>
          <w:r w:rsidRPr="00EA108E">
            <w:rPr>
              <w:rFonts w:ascii="Times New Roman" w:hAnsi="Times New Roman"/>
              <w:position w:val="-2"/>
              <w:sz w:val="20"/>
            </w:rPr>
            <w:fldChar w:fldCharType="separate"/>
          </w:r>
          <w:r w:rsidR="008A2D37">
            <w:rPr>
              <w:rFonts w:ascii="Times New Roman" w:hAnsi="Times New Roman"/>
              <w:noProof/>
              <w:position w:val="-2"/>
              <w:sz w:val="20"/>
            </w:rPr>
            <w:t>1</w:t>
          </w:r>
          <w:r w:rsidRPr="00EA108E">
            <w:rPr>
              <w:rFonts w:ascii="Times New Roman" w:hAnsi="Times New Roman"/>
              <w:position w:val="-2"/>
              <w:sz w:val="20"/>
            </w:rPr>
            <w:fldChar w:fldCharType="end"/>
          </w:r>
        </w:p>
      </w:tc>
    </w:tr>
  </w:tbl>
  <w:p w:rsidR="007E4CB5" w:rsidRDefault="004A13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36" w:rsidRDefault="004A1336" w:rsidP="00CF4660">
      <w:r>
        <w:separator/>
      </w:r>
    </w:p>
  </w:footnote>
  <w:footnote w:type="continuationSeparator" w:id="0">
    <w:p w:rsidR="004A1336" w:rsidRDefault="004A1336" w:rsidP="00CF4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64FC"/>
    <w:rsid w:val="00057A30"/>
    <w:rsid w:val="000D5EFB"/>
    <w:rsid w:val="00176C7A"/>
    <w:rsid w:val="00243E54"/>
    <w:rsid w:val="003A3F90"/>
    <w:rsid w:val="004A1336"/>
    <w:rsid w:val="005264FC"/>
    <w:rsid w:val="00581AA4"/>
    <w:rsid w:val="006C723F"/>
    <w:rsid w:val="006D3552"/>
    <w:rsid w:val="0089125D"/>
    <w:rsid w:val="008A2D37"/>
    <w:rsid w:val="008C2B3C"/>
    <w:rsid w:val="00A32330"/>
    <w:rsid w:val="00A34A47"/>
    <w:rsid w:val="00A44BF3"/>
    <w:rsid w:val="00A9199B"/>
    <w:rsid w:val="00BF2B2F"/>
    <w:rsid w:val="00CB5282"/>
    <w:rsid w:val="00CF4660"/>
    <w:rsid w:val="00D041BD"/>
    <w:rsid w:val="00D236CF"/>
    <w:rsid w:val="00FB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FC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5264FC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5264FC"/>
    <w:rPr>
      <w:b/>
      <w:sz w:val="14"/>
    </w:rPr>
  </w:style>
  <w:style w:type="paragraph" w:customStyle="1" w:styleId="Tytusekcji">
    <w:name w:val="Tytuł sekcji"/>
    <w:basedOn w:val="Normalny"/>
    <w:rsid w:val="005264FC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5264FC"/>
    <w:rPr>
      <w:b w:val="0"/>
      <w:sz w:val="22"/>
    </w:rPr>
  </w:style>
  <w:style w:type="paragraph" w:customStyle="1" w:styleId="Symbolformularza">
    <w:name w:val="Symbol formularza"/>
    <w:basedOn w:val="Normalny"/>
    <w:rsid w:val="005264FC"/>
    <w:rPr>
      <w:b/>
      <w:sz w:val="28"/>
    </w:rPr>
  </w:style>
  <w:style w:type="paragraph" w:customStyle="1" w:styleId="Tytul0">
    <w:name w:val="Tytul0"/>
    <w:basedOn w:val="Normalny"/>
    <w:rsid w:val="005264FC"/>
    <w:pPr>
      <w:keepLines/>
      <w:jc w:val="center"/>
    </w:pPr>
    <w:rPr>
      <w:b/>
    </w:rPr>
  </w:style>
  <w:style w:type="paragraph" w:customStyle="1" w:styleId="Tekstpodstawowy31">
    <w:name w:val="Tekst podstawowy 31"/>
    <w:basedOn w:val="Normalny"/>
    <w:rsid w:val="005264FC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5264FC"/>
    <w:rPr>
      <w:rFonts w:ascii="Arial" w:hAnsi="Arial"/>
      <w:sz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6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4FC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nhideWhenUsed/>
    <w:rsid w:val="00526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4FC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2015-10-13T11:45:00Z</dcterms:created>
  <dcterms:modified xsi:type="dcterms:W3CDTF">2015-11-23T09:40:00Z</dcterms:modified>
</cp:coreProperties>
</file>