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03" w:rsidRDefault="00892803" w:rsidP="008928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2560B">
        <w:rPr>
          <w:rFonts w:ascii="Times New Roman" w:hAnsi="Times New Roman" w:cs="Times New Roman"/>
          <w:b/>
          <w:bCs/>
          <w:sz w:val="28"/>
          <w:szCs w:val="28"/>
        </w:rPr>
        <w:t>Z A P R O S Z E N I E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Na podst. art. 15 ust. 2d ustawy z dnia 24 kwietnia 2003 r.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72C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9321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7E067B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="00230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informuję, że w skład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Konkursowej opiniującej zgłoszone oferty do konkursu wchodzą osoby wskazane przez 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pozarządowe lub podmioty wymienione w art. 3 ust. 3 w/w ustawy, </w:t>
      </w:r>
      <w:r w:rsidR="00B93217"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z wyłączeniem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wskazanych przez organizacje pozarządowe lub podmioty wymienione w art. 3 ust. 3, biorące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udział w konkursie.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Wobec powyższego proszę o wskazanie osób do udziału w pracach Komisji Konkursowej,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zostanie powołana w celu opiniowania złożonych ofert w otwartym konkursie ofert </w:t>
      </w:r>
      <w:r w:rsidR="00B93217"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na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zadania pn. 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”Dowóz dzieci niepełnosprawnych z terenu gminy </w:t>
      </w:r>
      <w:r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F4D61">
        <w:rPr>
          <w:rFonts w:ascii="Times New Roman" w:hAnsi="Times New Roman" w:cs="Times New Roman"/>
          <w:b/>
          <w:bCs/>
          <w:sz w:val="24"/>
          <w:szCs w:val="24"/>
        </w:rPr>
        <w:t>Szkół i Placówek szkolno-rewalidacyjnych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</w:t>
      </w:r>
      <w:r w:rsidR="00B9321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Do członków Komisji Konkursowej biorących udział w opiniowaniu ofert stosuje się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ustawy z dnia 14 czerwca 1960 r. - Kodeks postępowania administracyjnego (</w:t>
      </w:r>
      <w:r w:rsidRPr="00A10471">
        <w:rPr>
          <w:rFonts w:ascii="Times New Roman" w:hAnsi="Times New Roman" w:cs="Times New Roman"/>
          <w:sz w:val="24"/>
          <w:szCs w:val="24"/>
        </w:rPr>
        <w:t>Dz. U. z 201</w:t>
      </w:r>
      <w:r w:rsidR="00230965">
        <w:rPr>
          <w:rFonts w:ascii="Times New Roman" w:hAnsi="Times New Roman" w:cs="Times New Roman"/>
          <w:sz w:val="24"/>
          <w:szCs w:val="24"/>
        </w:rPr>
        <w:t>8</w:t>
      </w:r>
      <w:r w:rsidRPr="00A104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230965">
        <w:rPr>
          <w:rFonts w:ascii="Times New Roman" w:hAnsi="Times New Roman" w:cs="Times New Roman"/>
          <w:sz w:val="24"/>
          <w:szCs w:val="24"/>
        </w:rPr>
        <w:t>2096</w:t>
      </w:r>
      <w:r w:rsidRPr="00A104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104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04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47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A10471">
        <w:rPr>
          <w:rFonts w:ascii="Times New Roman" w:hAnsi="Times New Roman" w:cs="Times New Roman"/>
          <w:sz w:val="24"/>
          <w:szCs w:val="24"/>
        </w:rPr>
        <w:t xml:space="preserve"> )</w:t>
      </w:r>
      <w: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dotyczące wyłączenia pracownika.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Pismo wskazujące kandydata winno zawierać następujące informacje:</w:t>
      </w:r>
    </w:p>
    <w:p w:rsidR="00B93217" w:rsidRPr="00E2560B" w:rsidRDefault="00B93217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1. nazwę organizacji pozarządowej lub podmiotu zgłaszającego kandydata,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2. imię i nazwisko, adres zamieszkania i numer telefonu kandydata.</w:t>
      </w:r>
    </w:p>
    <w:p w:rsidR="00B93217" w:rsidRPr="00E2560B" w:rsidRDefault="00B93217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Wskazanie kandydata należy złożyć w formie pisemnej w ter</w:t>
      </w:r>
      <w:r>
        <w:rPr>
          <w:rFonts w:ascii="Times New Roman" w:hAnsi="Times New Roman" w:cs="Times New Roman"/>
          <w:sz w:val="24"/>
          <w:szCs w:val="24"/>
        </w:rPr>
        <w:t>minie do dnia 0</w:t>
      </w:r>
      <w:r w:rsidR="002309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DD5F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06C6C">
        <w:rPr>
          <w:rFonts w:ascii="Times New Roman" w:hAnsi="Times New Roman" w:cs="Times New Roman"/>
          <w:sz w:val="24"/>
          <w:szCs w:val="24"/>
        </w:rPr>
        <w:t xml:space="preserve"> </w:t>
      </w:r>
      <w:r w:rsidR="00B93217"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 xml:space="preserve">w Urzędzie Gminy </w:t>
      </w:r>
      <w:r>
        <w:rPr>
          <w:rFonts w:ascii="Times New Roman" w:hAnsi="Times New Roman" w:cs="Times New Roman"/>
          <w:sz w:val="24"/>
          <w:szCs w:val="24"/>
        </w:rPr>
        <w:t xml:space="preserve">Dzwola </w:t>
      </w:r>
      <w:r w:rsidRPr="00E2560B">
        <w:rPr>
          <w:rFonts w:ascii="Times New Roman" w:hAnsi="Times New Roman" w:cs="Times New Roman"/>
          <w:sz w:val="24"/>
          <w:szCs w:val="24"/>
        </w:rPr>
        <w:t xml:space="preserve"> lub przesłanie zgłoszenia pocztą na adres: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Urząd Gminy w </w:t>
      </w:r>
      <w:r>
        <w:rPr>
          <w:rFonts w:ascii="Times New Roman" w:hAnsi="Times New Roman" w:cs="Times New Roman"/>
          <w:i/>
          <w:iCs/>
          <w:sz w:val="24"/>
          <w:szCs w:val="24"/>
        </w:rPr>
        <w:t>Dzwoli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168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>, 23-30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(liczy się data wpływu).</w:t>
      </w:r>
    </w:p>
    <w:p w:rsidR="00B93217" w:rsidRPr="00E2560B" w:rsidRDefault="00B93217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Udział w pracach Komisji Konkursowej jest nieodpłatny, a za udział w posiedzeniu Komisji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Konkursowej członkowi nie przysługuje zwrot poniesionych kosztów.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>Wójt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92803" w:rsidRPr="00E2560B" w:rsidRDefault="00892803" w:rsidP="00892803">
      <w:pPr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="00230965">
        <w:rPr>
          <w:rFonts w:ascii="Times New Roman" w:hAnsi="Times New Roman" w:cs="Times New Roman"/>
          <w:b/>
          <w:bCs/>
          <w:sz w:val="24"/>
          <w:szCs w:val="24"/>
        </w:rPr>
        <w:t>Wiesław Dyjach</w:t>
      </w:r>
    </w:p>
    <w:p w:rsidR="00741065" w:rsidRDefault="00741065"/>
    <w:sectPr w:rsidR="00741065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892803"/>
    <w:rsid w:val="00106C6C"/>
    <w:rsid w:val="001A5610"/>
    <w:rsid w:val="001A7F82"/>
    <w:rsid w:val="00206E35"/>
    <w:rsid w:val="00230965"/>
    <w:rsid w:val="00254DED"/>
    <w:rsid w:val="0028785A"/>
    <w:rsid w:val="00371BAA"/>
    <w:rsid w:val="004338AA"/>
    <w:rsid w:val="00497ABB"/>
    <w:rsid w:val="00554449"/>
    <w:rsid w:val="00572671"/>
    <w:rsid w:val="00611029"/>
    <w:rsid w:val="00741065"/>
    <w:rsid w:val="00741768"/>
    <w:rsid w:val="007E067B"/>
    <w:rsid w:val="00892803"/>
    <w:rsid w:val="008A3B44"/>
    <w:rsid w:val="008C7A63"/>
    <w:rsid w:val="008F4D61"/>
    <w:rsid w:val="009C356F"/>
    <w:rsid w:val="00B10D35"/>
    <w:rsid w:val="00B3479B"/>
    <w:rsid w:val="00B81FA8"/>
    <w:rsid w:val="00B93217"/>
    <w:rsid w:val="00D41212"/>
    <w:rsid w:val="00DD5F89"/>
    <w:rsid w:val="00EC5A07"/>
    <w:rsid w:val="00F2391F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17</cp:revision>
  <cp:lastPrinted>2019-12-10T08:35:00Z</cp:lastPrinted>
  <dcterms:created xsi:type="dcterms:W3CDTF">2014-12-16T13:16:00Z</dcterms:created>
  <dcterms:modified xsi:type="dcterms:W3CDTF">2019-12-10T08:58:00Z</dcterms:modified>
</cp:coreProperties>
</file>